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94" w:rsidRDefault="001E48DA" w:rsidP="001E48DA">
      <w:pPr>
        <w:jc w:val="center"/>
        <w:rPr>
          <w:b/>
          <w:sz w:val="44"/>
          <w:szCs w:val="44"/>
        </w:rPr>
      </w:pPr>
      <w:r w:rsidRPr="001E48DA">
        <w:rPr>
          <w:b/>
          <w:sz w:val="44"/>
          <w:szCs w:val="44"/>
        </w:rPr>
        <w:t>MOHIT OHRI</w:t>
      </w:r>
    </w:p>
    <w:p w:rsidR="001E48DA" w:rsidRDefault="00A76EA2" w:rsidP="001E5177">
      <w:pPr>
        <w:pStyle w:val="NoSpacing"/>
        <w:jc w:val="center"/>
      </w:pPr>
      <w:r>
        <w:t>U</w:t>
      </w:r>
      <w:r>
        <w:noBreakHyphen/>
        <w:t>9</w:t>
      </w:r>
      <w:r w:rsidR="006B44A7">
        <w:t>/</w:t>
      </w:r>
      <w:r w:rsidR="00460156">
        <w:t>4</w:t>
      </w:r>
      <w:r>
        <w:t>7</w:t>
      </w:r>
      <w:r w:rsidR="00460156">
        <w:t xml:space="preserve">, </w:t>
      </w:r>
      <w:r w:rsidR="002411CF">
        <w:t xml:space="preserve">U block, </w:t>
      </w:r>
      <w:r w:rsidR="00460156">
        <w:t>Sector 24</w:t>
      </w:r>
      <w:r w:rsidR="001E48DA" w:rsidRPr="001E48DA">
        <w:t xml:space="preserve">, </w:t>
      </w:r>
      <w:r w:rsidR="00460156">
        <w:t>Phase 3, Gurgaon, Haryana</w:t>
      </w:r>
    </w:p>
    <w:p w:rsidR="001E48DA" w:rsidRDefault="001E48DA" w:rsidP="001E5177">
      <w:pPr>
        <w:pStyle w:val="NoSpacing"/>
        <w:jc w:val="center"/>
      </w:pPr>
      <w:r>
        <w:t xml:space="preserve">Email Id: </w:t>
      </w:r>
      <w:r w:rsidR="003878B5" w:rsidRPr="003878B5">
        <w:t>mohitohri20@gmail.com</w:t>
      </w:r>
    </w:p>
    <w:p w:rsidR="003878B5" w:rsidRDefault="003878B5" w:rsidP="001E5177">
      <w:pPr>
        <w:pStyle w:val="NoSpacing"/>
        <w:jc w:val="center"/>
      </w:pPr>
      <w:r>
        <w:t xml:space="preserve">Phone: </w:t>
      </w:r>
      <w:r w:rsidR="00A14CD8">
        <w:t>7042502278</w:t>
      </w:r>
    </w:p>
    <w:p w:rsidR="001E48DA" w:rsidRDefault="00E66C14" w:rsidP="001E48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67DF2" wp14:editId="426A8ACD">
                <wp:simplePos x="0" y="0"/>
                <wp:positionH relativeFrom="margin">
                  <wp:posOffset>-409575</wp:posOffset>
                </wp:positionH>
                <wp:positionV relativeFrom="paragraph">
                  <wp:posOffset>94615</wp:posOffset>
                </wp:positionV>
                <wp:extent cx="71342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8C9B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2.25pt,7.45pt" to="529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E66C14" w:rsidRDefault="005B064F" w:rsidP="0026484B">
      <w:pPr>
        <w:jc w:val="both"/>
      </w:pPr>
      <w:r w:rsidRPr="00E66C14">
        <w:rPr>
          <w:b/>
          <w:sz w:val="26"/>
          <w:szCs w:val="26"/>
        </w:rPr>
        <w:t>PROFESSIONAL SUMMARY</w:t>
      </w:r>
      <w:r w:rsidR="006F292C">
        <w:t xml:space="preserve">: </w:t>
      </w:r>
    </w:p>
    <w:p w:rsidR="0097761F" w:rsidRDefault="003C380D" w:rsidP="0026484B">
      <w:pPr>
        <w:jc w:val="both"/>
      </w:pPr>
      <w:r>
        <w:t>Have</w:t>
      </w:r>
      <w:r w:rsidR="0070043E">
        <w:t xml:space="preserve"> </w:t>
      </w:r>
      <w:r w:rsidR="00EF6704">
        <w:t>been working</w:t>
      </w:r>
      <w:r w:rsidR="00877987">
        <w:t xml:space="preserve"> in </w:t>
      </w:r>
      <w:r w:rsidR="00EF6704">
        <w:t>c</w:t>
      </w:r>
      <w:r w:rsidR="006F292C">
        <w:t xml:space="preserve">linical </w:t>
      </w:r>
      <w:r w:rsidR="00890F15">
        <w:t>research industry</w:t>
      </w:r>
      <w:r w:rsidR="00EF6704">
        <w:t xml:space="preserve"> since 2013 with experience </w:t>
      </w:r>
      <w:r w:rsidR="00642C53">
        <w:t>in c</w:t>
      </w:r>
      <w:r w:rsidR="00FA2D0A">
        <w:t>ompetitive</w:t>
      </w:r>
      <w:r w:rsidR="00FB7A36">
        <w:t xml:space="preserve"> i</w:t>
      </w:r>
      <w:r w:rsidR="006F292C">
        <w:t>ntelligence</w:t>
      </w:r>
      <w:r w:rsidR="00EF6704">
        <w:t xml:space="preserve"> of</w:t>
      </w:r>
      <w:r w:rsidR="0070043E">
        <w:t xml:space="preserve"> clinical trials and </w:t>
      </w:r>
      <w:r w:rsidR="00642C53">
        <w:t>regulatory medical w</w:t>
      </w:r>
      <w:r w:rsidR="006F292C">
        <w:t>riting. Completed PG Diploma in Clinical research</w:t>
      </w:r>
      <w:r w:rsidR="0026484B">
        <w:t xml:space="preserve"> from Apheta</w:t>
      </w:r>
      <w:r w:rsidR="002141A4">
        <w:t xml:space="preserve"> Institute of Clinical Research</w:t>
      </w:r>
      <w:r w:rsidR="003F6437">
        <w:t xml:space="preserve">. Qualified </w:t>
      </w:r>
      <w:bookmarkStart w:id="0" w:name="_GoBack"/>
      <w:bookmarkEnd w:id="0"/>
      <w:r w:rsidR="0026484B">
        <w:t xml:space="preserve">B.Tech </w:t>
      </w:r>
      <w:r w:rsidR="003F6437">
        <w:t xml:space="preserve">in </w:t>
      </w:r>
      <w:r w:rsidR="0026484B">
        <w:t>Biotechnology from Lovely Professional University.</w:t>
      </w:r>
    </w:p>
    <w:p w:rsidR="003B233C" w:rsidRDefault="003B233C" w:rsidP="0026484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7C3FA" wp14:editId="11B62018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71342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C1850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1pt" to="561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6484B" w:rsidRDefault="005B064F" w:rsidP="0026484B">
      <w:pPr>
        <w:jc w:val="both"/>
        <w:rPr>
          <w:b/>
        </w:rPr>
      </w:pPr>
      <w:r w:rsidRPr="00E66C14">
        <w:rPr>
          <w:b/>
          <w:sz w:val="26"/>
          <w:szCs w:val="26"/>
        </w:rPr>
        <w:t>PROFESSIONAL SKILLS</w:t>
      </w:r>
      <w:r w:rsidR="003B233C">
        <w:rPr>
          <w:b/>
        </w:rPr>
        <w:t xml:space="preserve">: </w:t>
      </w:r>
    </w:p>
    <w:p w:rsidR="003B233C" w:rsidRDefault="003B233C" w:rsidP="00366F90">
      <w:pPr>
        <w:pStyle w:val="ListParagraph"/>
        <w:numPr>
          <w:ilvl w:val="0"/>
          <w:numId w:val="6"/>
        </w:numPr>
        <w:jc w:val="both"/>
      </w:pPr>
      <w:r>
        <w:t xml:space="preserve">Knowledge of ICH guidelines, AMA Manual of styles for writing scientific </w:t>
      </w:r>
      <w:r w:rsidR="009245EB">
        <w:t xml:space="preserve">and regulatory </w:t>
      </w:r>
      <w:r>
        <w:t>documents</w:t>
      </w:r>
    </w:p>
    <w:p w:rsidR="003006B6" w:rsidRDefault="003006B6" w:rsidP="00366F90">
      <w:pPr>
        <w:pStyle w:val="ListParagraph"/>
        <w:numPr>
          <w:ilvl w:val="0"/>
          <w:numId w:val="6"/>
        </w:numPr>
        <w:jc w:val="both"/>
      </w:pPr>
      <w:r>
        <w:t>Experienced in preparing clinical study report</w:t>
      </w:r>
      <w:r w:rsidR="00470C8C">
        <w:t xml:space="preserve"> (written 6 CSRs within team)</w:t>
      </w:r>
      <w:r>
        <w:t xml:space="preserve">, patient safety narratives </w:t>
      </w:r>
      <w:r w:rsidR="002F64DC">
        <w:t>(</w:t>
      </w:r>
      <w:r w:rsidR="00776C15">
        <w:t xml:space="preserve">worked in 6 programs and </w:t>
      </w:r>
      <w:r w:rsidR="002F64DC">
        <w:t>drafted 4</w:t>
      </w:r>
      <w:r w:rsidR="009515CF">
        <w:t>5</w:t>
      </w:r>
      <w:r w:rsidR="000D17C3">
        <w:t>0</w:t>
      </w:r>
      <w:r w:rsidR="002F64DC">
        <w:t>-500</w:t>
      </w:r>
      <w:r w:rsidR="000D17C3">
        <w:t xml:space="preserve"> narratives including Death, SAEs</w:t>
      </w:r>
      <w:r w:rsidR="00D87824">
        <w:t>,</w:t>
      </w:r>
      <w:r w:rsidR="000D17C3">
        <w:t xml:space="preserve"> and NSAEs </w:t>
      </w:r>
      <w:r w:rsidR="00470C8C">
        <w:t>and QC</w:t>
      </w:r>
      <w:r w:rsidR="00776C15">
        <w:t xml:space="preserve"> review</w:t>
      </w:r>
      <w:r w:rsidR="00470C8C">
        <w:t xml:space="preserve">ed </w:t>
      </w:r>
      <w:r w:rsidR="00865434">
        <w:t>more than 20</w:t>
      </w:r>
      <w:r w:rsidR="001E12E6">
        <w:t>0 narratives)</w:t>
      </w:r>
    </w:p>
    <w:p w:rsidR="00FC2847" w:rsidRPr="00F30249" w:rsidRDefault="00FC2847" w:rsidP="00366F90">
      <w:pPr>
        <w:pStyle w:val="ListParagraph"/>
        <w:numPr>
          <w:ilvl w:val="0"/>
          <w:numId w:val="6"/>
        </w:numPr>
        <w:jc w:val="both"/>
      </w:pPr>
      <w:r>
        <w:rPr>
          <w:lang w:val="en"/>
        </w:rPr>
        <w:t>Acquired immense knowledge and working experience under the direct mentor ship of US/UK Principal &amp; Senior Editorial Analysts on bench</w:t>
      </w:r>
      <w:r w:rsidR="006C7AA7">
        <w:rPr>
          <w:lang w:val="en"/>
        </w:rPr>
        <w:t xml:space="preserve">marking clinical trial timings and with </w:t>
      </w:r>
      <w:r>
        <w:rPr>
          <w:lang w:val="en"/>
        </w:rPr>
        <w:t>Senior M</w:t>
      </w:r>
      <w:r w:rsidR="006C7AA7">
        <w:rPr>
          <w:lang w:val="en"/>
        </w:rPr>
        <w:t xml:space="preserve">edical Writers for authoring </w:t>
      </w:r>
      <w:r>
        <w:rPr>
          <w:lang w:val="en"/>
        </w:rPr>
        <w:t>regulatory documents</w:t>
      </w:r>
    </w:p>
    <w:p w:rsidR="00F30249" w:rsidRDefault="00F8017D" w:rsidP="00366F90">
      <w:pPr>
        <w:pStyle w:val="ListParagraph"/>
        <w:numPr>
          <w:ilvl w:val="0"/>
          <w:numId w:val="6"/>
        </w:numPr>
        <w:jc w:val="both"/>
      </w:pPr>
      <w:r>
        <w:rPr>
          <w:lang w:val="en"/>
        </w:rPr>
        <w:t xml:space="preserve">Well versed in </w:t>
      </w:r>
      <w:r w:rsidR="00F30249">
        <w:rPr>
          <w:lang w:val="en"/>
        </w:rPr>
        <w:t xml:space="preserve">client tools such as GDMS, PREDICT, and AGN used for writing </w:t>
      </w:r>
      <w:r>
        <w:rPr>
          <w:lang w:val="en"/>
        </w:rPr>
        <w:t xml:space="preserve">and maintain </w:t>
      </w:r>
      <w:r w:rsidR="00F30249">
        <w:rPr>
          <w:lang w:val="en"/>
        </w:rPr>
        <w:t>regulatory documents</w:t>
      </w:r>
    </w:p>
    <w:p w:rsidR="009904D0" w:rsidRDefault="00F30249" w:rsidP="009904D0">
      <w:pPr>
        <w:pStyle w:val="ListParagraph"/>
        <w:numPr>
          <w:ilvl w:val="0"/>
          <w:numId w:val="6"/>
        </w:numPr>
        <w:jc w:val="both"/>
      </w:pPr>
      <w:r>
        <w:t>Upper hand</w:t>
      </w:r>
      <w:r w:rsidR="00D87824">
        <w:t xml:space="preserve"> in operating Drug database </w:t>
      </w:r>
      <w:r w:rsidR="00E66429">
        <w:t>(</w:t>
      </w:r>
      <w:r w:rsidR="00D87824">
        <w:t xml:space="preserve">Citeline- </w:t>
      </w:r>
      <w:r w:rsidR="00E66429">
        <w:t>Trial Trove)</w:t>
      </w:r>
      <w:r w:rsidR="00E66C14">
        <w:t xml:space="preserve"> and handled over 500 </w:t>
      </w:r>
      <w:r w:rsidR="00FD7860">
        <w:t>clinical trial a</w:t>
      </w:r>
      <w:r w:rsidR="00E66C14">
        <w:t>nalytics</w:t>
      </w:r>
    </w:p>
    <w:p w:rsidR="00A31E73" w:rsidRDefault="00A31E73" w:rsidP="00366F90">
      <w:pPr>
        <w:pStyle w:val="ListParagraph"/>
        <w:numPr>
          <w:ilvl w:val="0"/>
          <w:numId w:val="6"/>
        </w:numPr>
        <w:jc w:val="both"/>
      </w:pPr>
      <w:r>
        <w:t>Data handling include scientific literature, and clinical trial data, data extraction, data entry, data analysis, interpretation and data presentation</w:t>
      </w:r>
    </w:p>
    <w:p w:rsidR="00A31E73" w:rsidRDefault="001E4A77" w:rsidP="00366F90">
      <w:pPr>
        <w:pStyle w:val="ListParagraph"/>
        <w:numPr>
          <w:ilvl w:val="0"/>
          <w:numId w:val="6"/>
        </w:numPr>
        <w:jc w:val="both"/>
      </w:pPr>
      <w:r>
        <w:t>Understanding</w:t>
      </w:r>
      <w:r w:rsidR="00A31E73">
        <w:t xml:space="preserve"> of drug development and clinical trial process through phase I-IV</w:t>
      </w:r>
    </w:p>
    <w:p w:rsidR="001E4A77" w:rsidRDefault="001E4A77" w:rsidP="00366F90">
      <w:pPr>
        <w:pStyle w:val="ListParagraph"/>
        <w:numPr>
          <w:ilvl w:val="0"/>
          <w:numId w:val="6"/>
        </w:numPr>
        <w:jc w:val="both"/>
      </w:pPr>
      <w:r>
        <w:t>Knowledge of Bib</w:t>
      </w:r>
      <w:r w:rsidR="00503772">
        <w:t xml:space="preserve">liographic </w:t>
      </w:r>
      <w:r>
        <w:t>search</w:t>
      </w:r>
      <w:r w:rsidR="00503772">
        <w:t xml:space="preserve"> on PubMed, Cochrane Library, EMBASE, Science direct</w:t>
      </w:r>
      <w:r w:rsidR="000F1CD3">
        <w:t xml:space="preserve"> and others </w:t>
      </w:r>
    </w:p>
    <w:p w:rsidR="005F1349" w:rsidRDefault="005F1349" w:rsidP="00366F90">
      <w:pPr>
        <w:pStyle w:val="ListParagraph"/>
        <w:numPr>
          <w:ilvl w:val="0"/>
          <w:numId w:val="6"/>
        </w:numPr>
        <w:jc w:val="both"/>
      </w:pPr>
      <w:r>
        <w:t xml:space="preserve">Experience in independent task handling within team and allocation of assignments to team </w:t>
      </w:r>
      <w:r w:rsidR="00892DB6">
        <w:t>members</w:t>
      </w:r>
      <w:r>
        <w:t xml:space="preserve">  </w:t>
      </w:r>
    </w:p>
    <w:p w:rsidR="009904D0" w:rsidRDefault="009904D0" w:rsidP="00366F90">
      <w:pPr>
        <w:pStyle w:val="ListParagraph"/>
        <w:numPr>
          <w:ilvl w:val="0"/>
          <w:numId w:val="6"/>
        </w:numPr>
        <w:jc w:val="both"/>
      </w:pPr>
      <w:r>
        <w:t xml:space="preserve">Handled ClinicalTrials.gov and </w:t>
      </w:r>
      <w:r w:rsidRPr="005D06F1">
        <w:t>EudraCT</w:t>
      </w:r>
      <w:r>
        <w:t xml:space="preserve"> tasks for clinical trial studies independently</w:t>
      </w:r>
    </w:p>
    <w:p w:rsidR="009904D0" w:rsidRDefault="009904D0" w:rsidP="00366F90">
      <w:pPr>
        <w:pStyle w:val="ListParagraph"/>
        <w:numPr>
          <w:ilvl w:val="0"/>
          <w:numId w:val="6"/>
        </w:numPr>
        <w:jc w:val="both"/>
      </w:pPr>
      <w:r>
        <w:t>Knowledge of various clinical trial registries, Sec.gov, scientific meetings, and congress</w:t>
      </w:r>
    </w:p>
    <w:p w:rsidR="006C7AA7" w:rsidRDefault="00A31E73" w:rsidP="00751A14">
      <w:pPr>
        <w:pStyle w:val="ListParagraph"/>
        <w:numPr>
          <w:ilvl w:val="0"/>
          <w:numId w:val="6"/>
        </w:numPr>
        <w:jc w:val="both"/>
      </w:pPr>
      <w:r>
        <w:t>Experience of working in different therapeutic areas (CVS, Oncology, CNS, Autoimmune, Metabolic &amp; Endocrinology)</w:t>
      </w:r>
    </w:p>
    <w:p w:rsidR="002B3B9F" w:rsidRDefault="006C7AA7" w:rsidP="006C7AA7">
      <w:pPr>
        <w:rPr>
          <w:b/>
          <w:sz w:val="26"/>
          <w:szCs w:val="26"/>
        </w:rPr>
      </w:pPr>
      <w:r>
        <w:br w:type="page"/>
      </w:r>
      <w:r w:rsidR="005B064F">
        <w:rPr>
          <w:b/>
          <w:sz w:val="26"/>
          <w:szCs w:val="26"/>
        </w:rPr>
        <w:lastRenderedPageBreak/>
        <w:t>PROFESSIONAL EXPERIENCE</w:t>
      </w:r>
      <w:r w:rsidR="002B3B9F">
        <w:rPr>
          <w:b/>
          <w:sz w:val="26"/>
          <w:szCs w:val="26"/>
        </w:rPr>
        <w:t>:</w:t>
      </w:r>
    </w:p>
    <w:p w:rsidR="00834FFA" w:rsidRPr="0061572C" w:rsidRDefault="006C7AA7" w:rsidP="00834FF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Senior </w:t>
      </w:r>
      <w:r w:rsidR="00834FFA" w:rsidRPr="0046241D">
        <w:rPr>
          <w:b/>
          <w:sz w:val="26"/>
          <w:szCs w:val="26"/>
          <w:u w:val="single"/>
        </w:rPr>
        <w:t>Associate Medical Writer</w:t>
      </w:r>
      <w:r w:rsidR="00834FFA">
        <w:rPr>
          <w:sz w:val="26"/>
          <w:szCs w:val="26"/>
        </w:rPr>
        <w:tab/>
      </w:r>
      <w:r w:rsidR="00834FFA">
        <w:rPr>
          <w:sz w:val="26"/>
          <w:szCs w:val="26"/>
        </w:rPr>
        <w:tab/>
      </w:r>
      <w:r w:rsidR="00834FFA" w:rsidRPr="0061572C">
        <w:rPr>
          <w:sz w:val="26"/>
          <w:szCs w:val="26"/>
        </w:rPr>
        <w:tab/>
      </w:r>
      <w:r w:rsidR="00834FFA" w:rsidRPr="0061572C">
        <w:rPr>
          <w:sz w:val="26"/>
          <w:szCs w:val="26"/>
        </w:rPr>
        <w:tab/>
      </w:r>
      <w:r w:rsidR="00834FFA">
        <w:rPr>
          <w:sz w:val="26"/>
          <w:szCs w:val="26"/>
        </w:rPr>
        <w:tab/>
      </w:r>
      <w:r w:rsidR="0048623A">
        <w:rPr>
          <w:b/>
          <w:sz w:val="26"/>
          <w:szCs w:val="26"/>
        </w:rPr>
        <w:t>June 2016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noBreakHyphen/>
      </w:r>
      <w:r w:rsidR="00834FFA" w:rsidRPr="0061572C">
        <w:rPr>
          <w:b/>
          <w:sz w:val="26"/>
          <w:szCs w:val="26"/>
        </w:rPr>
        <w:t xml:space="preserve"> Present</w:t>
      </w:r>
    </w:p>
    <w:p w:rsidR="00834FFA" w:rsidRDefault="00724046" w:rsidP="00751A14">
      <w:pPr>
        <w:jc w:val="both"/>
        <w:rPr>
          <w:sz w:val="26"/>
          <w:szCs w:val="26"/>
        </w:rPr>
      </w:pPr>
      <w:r w:rsidRPr="00724046">
        <w:rPr>
          <w:sz w:val="26"/>
          <w:szCs w:val="26"/>
        </w:rPr>
        <w:t xml:space="preserve">Kinapse India </w:t>
      </w:r>
      <w:r w:rsidR="00372FD5">
        <w:rPr>
          <w:sz w:val="26"/>
          <w:szCs w:val="26"/>
        </w:rPr>
        <w:t xml:space="preserve">Scientific Services </w:t>
      </w:r>
      <w:r w:rsidRPr="00724046">
        <w:rPr>
          <w:sz w:val="26"/>
          <w:szCs w:val="26"/>
        </w:rPr>
        <w:t>Pvt Ltd</w:t>
      </w:r>
      <w:r w:rsidR="00AC199A">
        <w:rPr>
          <w:sz w:val="26"/>
          <w:szCs w:val="26"/>
        </w:rPr>
        <w:t>, Gurgaon</w:t>
      </w:r>
    </w:p>
    <w:p w:rsidR="00724046" w:rsidRDefault="00724046" w:rsidP="00724046">
      <w:pPr>
        <w:jc w:val="both"/>
        <w:rPr>
          <w:b/>
        </w:rPr>
      </w:pPr>
      <w:r>
        <w:rPr>
          <w:b/>
        </w:rPr>
        <w:t>Roles and Responsibilities:</w:t>
      </w:r>
    </w:p>
    <w:p w:rsidR="0054559C" w:rsidRDefault="0054559C" w:rsidP="0054559C">
      <w:pPr>
        <w:pStyle w:val="ListParagraph"/>
        <w:numPr>
          <w:ilvl w:val="0"/>
          <w:numId w:val="5"/>
        </w:numPr>
        <w:jc w:val="both"/>
      </w:pPr>
      <w:r>
        <w:t xml:space="preserve">Project lead </w:t>
      </w:r>
      <w:r>
        <w:t xml:space="preserve">for whole </w:t>
      </w:r>
      <w:r>
        <w:t xml:space="preserve">narrative writing </w:t>
      </w:r>
      <w:r>
        <w:t>program</w:t>
      </w:r>
    </w:p>
    <w:p w:rsidR="00724046" w:rsidRDefault="00304828" w:rsidP="003A0D8C">
      <w:pPr>
        <w:pStyle w:val="ListParagraph"/>
        <w:numPr>
          <w:ilvl w:val="0"/>
          <w:numId w:val="5"/>
        </w:numPr>
        <w:jc w:val="both"/>
      </w:pPr>
      <w:r w:rsidRPr="003A0D8C">
        <w:t xml:space="preserve">Authoring of </w:t>
      </w:r>
      <w:r>
        <w:t>Patient safety narratives</w:t>
      </w:r>
      <w:r w:rsidR="00D11858">
        <w:t xml:space="preserve"> </w:t>
      </w:r>
      <w:r w:rsidR="00B33B7A">
        <w:t>in consideration of style, syntax, and grammar</w:t>
      </w:r>
    </w:p>
    <w:p w:rsidR="00304828" w:rsidRDefault="00304828" w:rsidP="003A0D8C">
      <w:pPr>
        <w:pStyle w:val="ListParagraph"/>
        <w:numPr>
          <w:ilvl w:val="0"/>
          <w:numId w:val="5"/>
        </w:numPr>
        <w:jc w:val="both"/>
      </w:pPr>
      <w:r>
        <w:t>Quality check of Auto generated narratives</w:t>
      </w:r>
      <w:r w:rsidR="00230087">
        <w:t xml:space="preserve"> </w:t>
      </w:r>
      <w:r w:rsidR="005F1349">
        <w:t>and address</w:t>
      </w:r>
      <w:r w:rsidR="00574E32">
        <w:t xml:space="preserve"> QC findings </w:t>
      </w:r>
      <w:r w:rsidR="00230087">
        <w:t>in AGN tool</w:t>
      </w:r>
      <w:r w:rsidR="00D11858">
        <w:t xml:space="preserve"> </w:t>
      </w:r>
    </w:p>
    <w:p w:rsidR="007B16EA" w:rsidRDefault="007B16EA" w:rsidP="003A0D8C">
      <w:pPr>
        <w:pStyle w:val="ListParagraph"/>
        <w:numPr>
          <w:ilvl w:val="0"/>
          <w:numId w:val="5"/>
        </w:numPr>
        <w:jc w:val="both"/>
      </w:pPr>
      <w:r>
        <w:t xml:space="preserve">Preparation of table of contents </w:t>
      </w:r>
      <w:r w:rsidR="00986EF0">
        <w:t xml:space="preserve">(TOC) </w:t>
      </w:r>
      <w:r>
        <w:t xml:space="preserve">for narrative </w:t>
      </w:r>
      <w:r w:rsidR="00986EF0">
        <w:t>and attachment of narratives in TOC</w:t>
      </w:r>
    </w:p>
    <w:p w:rsidR="00FF1FD2" w:rsidRDefault="00FF1FD2" w:rsidP="003A0D8C">
      <w:pPr>
        <w:pStyle w:val="ListParagraph"/>
        <w:numPr>
          <w:ilvl w:val="0"/>
          <w:numId w:val="5"/>
        </w:numPr>
        <w:jc w:val="both"/>
      </w:pPr>
      <w:r>
        <w:t>Complete the status tracker and QC form for narratives of whole team.</w:t>
      </w:r>
    </w:p>
    <w:p w:rsidR="003A0D8C" w:rsidRDefault="003A0D8C" w:rsidP="003A0D8C">
      <w:pPr>
        <w:pStyle w:val="ListParagraph"/>
        <w:numPr>
          <w:ilvl w:val="0"/>
          <w:numId w:val="5"/>
        </w:numPr>
        <w:jc w:val="both"/>
      </w:pPr>
      <w:r w:rsidRPr="003A0D8C">
        <w:t xml:space="preserve">Undertakes project specific activities with </w:t>
      </w:r>
      <w:r>
        <w:t xml:space="preserve">minimal </w:t>
      </w:r>
      <w:r w:rsidRPr="003A0D8C">
        <w:t>supervision from seniors</w:t>
      </w:r>
      <w:r>
        <w:t xml:space="preserve"> within cost and time estimates; </w:t>
      </w:r>
      <w:r w:rsidRPr="003A0D8C">
        <w:t>identify non-complex issues and provide proposals for issue resolution.</w:t>
      </w:r>
    </w:p>
    <w:p w:rsidR="003A0D8C" w:rsidRDefault="003A0D8C" w:rsidP="003A0D8C">
      <w:pPr>
        <w:pStyle w:val="ListParagraph"/>
        <w:numPr>
          <w:ilvl w:val="0"/>
          <w:numId w:val="5"/>
        </w:numPr>
        <w:jc w:val="both"/>
      </w:pPr>
      <w:r w:rsidRPr="003A0D8C">
        <w:t xml:space="preserve">Responsible for maintaining training records (Kinapse or client related) and completing global curriculum. </w:t>
      </w:r>
    </w:p>
    <w:p w:rsidR="009A442B" w:rsidRDefault="009A442B" w:rsidP="009A442B">
      <w:pPr>
        <w:pStyle w:val="ListParagraph"/>
        <w:jc w:val="both"/>
      </w:pPr>
    </w:p>
    <w:p w:rsidR="009A442B" w:rsidRDefault="009A442B" w:rsidP="009A442B">
      <w:pPr>
        <w:pStyle w:val="ListParagraph"/>
        <w:jc w:val="both"/>
      </w:pPr>
      <w:r w:rsidRPr="009A442B">
        <w:rPr>
          <w:b/>
        </w:rPr>
        <w:t>Additional responsibilities:</w:t>
      </w:r>
    </w:p>
    <w:p w:rsidR="001F6345" w:rsidRDefault="001F6345" w:rsidP="009A442B">
      <w:pPr>
        <w:pStyle w:val="ListParagraph"/>
        <w:numPr>
          <w:ilvl w:val="0"/>
          <w:numId w:val="5"/>
        </w:numPr>
        <w:jc w:val="both"/>
      </w:pPr>
      <w:r>
        <w:t>Prepare sample document to meet client needs and specifications for a particular project.</w:t>
      </w:r>
    </w:p>
    <w:p w:rsidR="009A442B" w:rsidRDefault="009A442B" w:rsidP="009A442B">
      <w:pPr>
        <w:pStyle w:val="ListParagraph"/>
        <w:numPr>
          <w:ilvl w:val="0"/>
          <w:numId w:val="5"/>
        </w:numPr>
        <w:jc w:val="both"/>
      </w:pPr>
      <w:r>
        <w:t xml:space="preserve">Mentoring new team members for authoring </w:t>
      </w:r>
      <w:r w:rsidR="005C5E33">
        <w:t>patient safety narratives</w:t>
      </w:r>
      <w:r>
        <w:t xml:space="preserve"> and trained them in all writing aspects</w:t>
      </w:r>
      <w:r w:rsidR="001F6345">
        <w:t>.</w:t>
      </w:r>
    </w:p>
    <w:p w:rsidR="009A442B" w:rsidRDefault="009A442B" w:rsidP="009A442B">
      <w:pPr>
        <w:pStyle w:val="ListParagraph"/>
        <w:numPr>
          <w:ilvl w:val="0"/>
          <w:numId w:val="5"/>
        </w:numPr>
        <w:jc w:val="both"/>
      </w:pPr>
      <w:r>
        <w:t>Prepare guidance document for an ongoing project in narratives that included all recent updates received from cl</w:t>
      </w:r>
      <w:r w:rsidR="001F6345">
        <w:t>ient and Senior medical writers.</w:t>
      </w:r>
    </w:p>
    <w:p w:rsidR="00DE02E3" w:rsidRDefault="00DE02E3" w:rsidP="007919BD">
      <w:pPr>
        <w:pStyle w:val="ListParagraph"/>
        <w:numPr>
          <w:ilvl w:val="0"/>
          <w:numId w:val="5"/>
        </w:numPr>
        <w:jc w:val="both"/>
      </w:pPr>
      <w:r>
        <w:t>Prepare meeting minutes of internal and external client meetings.</w:t>
      </w:r>
    </w:p>
    <w:p w:rsidR="003A0D8C" w:rsidRDefault="003A0D8C" w:rsidP="00751A14">
      <w:pPr>
        <w:jc w:val="both"/>
        <w:rPr>
          <w:b/>
          <w:sz w:val="26"/>
          <w:szCs w:val="26"/>
          <w:u w:val="single"/>
        </w:rPr>
      </w:pPr>
    </w:p>
    <w:p w:rsidR="002B3B9F" w:rsidRPr="0061572C" w:rsidRDefault="002B3B9F" w:rsidP="00751A14">
      <w:pPr>
        <w:jc w:val="both"/>
        <w:rPr>
          <w:b/>
          <w:sz w:val="26"/>
          <w:szCs w:val="26"/>
        </w:rPr>
      </w:pPr>
      <w:r w:rsidRPr="0046241D">
        <w:rPr>
          <w:b/>
          <w:sz w:val="26"/>
          <w:szCs w:val="26"/>
          <w:u w:val="single"/>
        </w:rPr>
        <w:t>Associate Medical Writer</w:t>
      </w:r>
      <w:r w:rsidR="00B058E8">
        <w:rPr>
          <w:sz w:val="26"/>
          <w:szCs w:val="26"/>
        </w:rPr>
        <w:tab/>
      </w:r>
      <w:r w:rsidR="00B058E8">
        <w:rPr>
          <w:sz w:val="26"/>
          <w:szCs w:val="26"/>
        </w:rPr>
        <w:tab/>
      </w:r>
      <w:r w:rsidRPr="0061572C">
        <w:rPr>
          <w:sz w:val="26"/>
          <w:szCs w:val="26"/>
        </w:rPr>
        <w:tab/>
      </w:r>
      <w:r w:rsidRPr="0061572C">
        <w:rPr>
          <w:sz w:val="26"/>
          <w:szCs w:val="26"/>
        </w:rPr>
        <w:tab/>
      </w:r>
      <w:r w:rsidR="0061572C">
        <w:rPr>
          <w:sz w:val="26"/>
          <w:szCs w:val="26"/>
        </w:rPr>
        <w:tab/>
      </w:r>
      <w:r w:rsidR="0061572C">
        <w:rPr>
          <w:sz w:val="26"/>
          <w:szCs w:val="26"/>
        </w:rPr>
        <w:tab/>
      </w:r>
      <w:r w:rsidR="0061572C">
        <w:rPr>
          <w:sz w:val="26"/>
          <w:szCs w:val="26"/>
        </w:rPr>
        <w:tab/>
      </w:r>
      <w:r w:rsidR="00F0217E" w:rsidRPr="0061572C">
        <w:rPr>
          <w:b/>
          <w:sz w:val="26"/>
          <w:szCs w:val="26"/>
        </w:rPr>
        <w:t xml:space="preserve">July 2015 – </w:t>
      </w:r>
      <w:r w:rsidR="00834FFA">
        <w:rPr>
          <w:b/>
          <w:sz w:val="26"/>
          <w:szCs w:val="26"/>
        </w:rPr>
        <w:t>June 2016</w:t>
      </w:r>
    </w:p>
    <w:p w:rsidR="00B058E8" w:rsidRDefault="00B058E8" w:rsidP="00751A14">
      <w:pPr>
        <w:jc w:val="both"/>
        <w:rPr>
          <w:b/>
        </w:rPr>
      </w:pPr>
      <w:r w:rsidRPr="00B058E8">
        <w:rPr>
          <w:sz w:val="26"/>
          <w:szCs w:val="26"/>
        </w:rPr>
        <w:t>ADI Group</w:t>
      </w:r>
      <w:r w:rsidR="00755B32">
        <w:rPr>
          <w:sz w:val="26"/>
          <w:szCs w:val="26"/>
        </w:rPr>
        <w:t>, Mohali</w:t>
      </w:r>
    </w:p>
    <w:p w:rsidR="00F0217E" w:rsidRDefault="00F0217E" w:rsidP="00751A14">
      <w:pPr>
        <w:jc w:val="both"/>
        <w:rPr>
          <w:b/>
        </w:rPr>
      </w:pPr>
      <w:r>
        <w:rPr>
          <w:b/>
        </w:rPr>
        <w:t>Roles and Responsibilities:</w:t>
      </w:r>
    </w:p>
    <w:p w:rsidR="00F0217E" w:rsidRDefault="00F0217E" w:rsidP="00B24709">
      <w:pPr>
        <w:pStyle w:val="ListParagraph"/>
        <w:numPr>
          <w:ilvl w:val="0"/>
          <w:numId w:val="5"/>
        </w:numPr>
        <w:jc w:val="both"/>
      </w:pPr>
      <w:r>
        <w:t>Preparation of Clinical study reports as per ICH E3 guidelines</w:t>
      </w:r>
      <w:r w:rsidR="00917799">
        <w:t>.</w:t>
      </w:r>
    </w:p>
    <w:p w:rsidR="00F0217E" w:rsidRDefault="00F0217E" w:rsidP="00B24709">
      <w:pPr>
        <w:pStyle w:val="ListParagraph"/>
        <w:numPr>
          <w:ilvl w:val="0"/>
          <w:numId w:val="5"/>
        </w:numPr>
        <w:jc w:val="both"/>
      </w:pPr>
      <w:r w:rsidRPr="00F0217E">
        <w:t>Preparation</w:t>
      </w:r>
      <w:r>
        <w:t xml:space="preserve"> of Patient safety narratives</w:t>
      </w:r>
      <w:r w:rsidR="00917799">
        <w:t>.</w:t>
      </w:r>
    </w:p>
    <w:p w:rsidR="00F0217E" w:rsidRDefault="00F0217E" w:rsidP="00B24709">
      <w:pPr>
        <w:pStyle w:val="ListParagraph"/>
        <w:numPr>
          <w:ilvl w:val="0"/>
          <w:numId w:val="5"/>
        </w:numPr>
        <w:jc w:val="both"/>
      </w:pPr>
      <w:r>
        <w:t>Research, write, edit, and proofread to the highest standard (scientific and grammatical) for regulatory documents</w:t>
      </w:r>
      <w:r w:rsidR="00917799">
        <w:t>.</w:t>
      </w:r>
    </w:p>
    <w:p w:rsidR="00F0217E" w:rsidRDefault="00F0217E" w:rsidP="00B24709">
      <w:pPr>
        <w:pStyle w:val="ListParagraph"/>
        <w:numPr>
          <w:ilvl w:val="0"/>
          <w:numId w:val="5"/>
        </w:numPr>
        <w:jc w:val="both"/>
      </w:pPr>
      <w:r>
        <w:t>Prepare training plans for team members based on developmental needs identified via feedback on an ongoing project</w:t>
      </w:r>
      <w:r w:rsidR="00917799">
        <w:t>.</w:t>
      </w:r>
    </w:p>
    <w:p w:rsidR="00F0217E" w:rsidRDefault="00F0217E" w:rsidP="00B24709">
      <w:pPr>
        <w:pStyle w:val="ListParagraph"/>
        <w:numPr>
          <w:ilvl w:val="0"/>
          <w:numId w:val="5"/>
        </w:numPr>
        <w:jc w:val="both"/>
      </w:pPr>
      <w:r>
        <w:t>Peer review and quality check of document prepared by medical writers from team</w:t>
      </w:r>
      <w:r w:rsidR="00917799">
        <w:t>.</w:t>
      </w:r>
    </w:p>
    <w:p w:rsidR="005C5E33" w:rsidRDefault="005C5E33" w:rsidP="005C5E33">
      <w:pPr>
        <w:pStyle w:val="ListParagraph"/>
        <w:jc w:val="both"/>
        <w:rPr>
          <w:b/>
        </w:rPr>
      </w:pPr>
    </w:p>
    <w:p w:rsidR="005C5E33" w:rsidRDefault="005C5E33" w:rsidP="005C5E33">
      <w:pPr>
        <w:pStyle w:val="ListParagraph"/>
        <w:jc w:val="both"/>
      </w:pPr>
      <w:r w:rsidRPr="009A442B">
        <w:rPr>
          <w:b/>
        </w:rPr>
        <w:t>Additional responsibilities:</w:t>
      </w:r>
    </w:p>
    <w:p w:rsidR="005C5E33" w:rsidRDefault="005C5E33" w:rsidP="005C5E33">
      <w:pPr>
        <w:pStyle w:val="ListParagraph"/>
        <w:numPr>
          <w:ilvl w:val="0"/>
          <w:numId w:val="5"/>
        </w:numPr>
        <w:jc w:val="both"/>
      </w:pPr>
      <w:r>
        <w:t>Mentoring new team members for authoring regulatory documents and trained them in all writing aspects</w:t>
      </w:r>
    </w:p>
    <w:p w:rsidR="005C5E33" w:rsidRDefault="005C5E33" w:rsidP="005C5E33">
      <w:pPr>
        <w:ind w:left="360"/>
        <w:jc w:val="both"/>
      </w:pPr>
    </w:p>
    <w:p w:rsidR="00803169" w:rsidRPr="00F0217E" w:rsidRDefault="00803169" w:rsidP="00803169">
      <w:pPr>
        <w:pStyle w:val="ListParagraph"/>
        <w:jc w:val="both"/>
      </w:pPr>
    </w:p>
    <w:p w:rsidR="008E45AE" w:rsidRDefault="008E45AE" w:rsidP="00751A14">
      <w:pPr>
        <w:jc w:val="both"/>
        <w:rPr>
          <w:b/>
          <w:sz w:val="26"/>
          <w:szCs w:val="26"/>
        </w:rPr>
      </w:pPr>
      <w:r w:rsidRPr="00AA72F4">
        <w:rPr>
          <w:b/>
          <w:sz w:val="26"/>
          <w:szCs w:val="26"/>
          <w:u w:val="single"/>
        </w:rPr>
        <w:t xml:space="preserve">Medical </w:t>
      </w:r>
      <w:r w:rsidR="007C5B75" w:rsidRPr="00AA72F4">
        <w:rPr>
          <w:b/>
          <w:sz w:val="26"/>
          <w:szCs w:val="26"/>
          <w:u w:val="single"/>
        </w:rPr>
        <w:t>Research Executive</w:t>
      </w:r>
      <w:r w:rsidR="007C5B75" w:rsidRPr="007C5B75">
        <w:rPr>
          <w:sz w:val="26"/>
          <w:szCs w:val="26"/>
        </w:rPr>
        <w:t xml:space="preserve"> </w:t>
      </w:r>
      <w:r w:rsidR="007C5B7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A2D0A">
        <w:rPr>
          <w:b/>
          <w:sz w:val="26"/>
          <w:szCs w:val="26"/>
        </w:rPr>
        <w:t>July 2013 – June 2015</w:t>
      </w:r>
    </w:p>
    <w:p w:rsidR="007C5B75" w:rsidRPr="00AA72F4" w:rsidRDefault="007C5B75" w:rsidP="00751A14">
      <w:pPr>
        <w:jc w:val="both"/>
        <w:rPr>
          <w:b/>
        </w:rPr>
      </w:pPr>
      <w:r w:rsidRPr="00AA72F4">
        <w:rPr>
          <w:sz w:val="26"/>
          <w:szCs w:val="26"/>
        </w:rPr>
        <w:t>ADI Group</w:t>
      </w:r>
      <w:r w:rsidR="00755B32">
        <w:rPr>
          <w:sz w:val="26"/>
          <w:szCs w:val="26"/>
        </w:rPr>
        <w:t>, Mohali</w:t>
      </w:r>
    </w:p>
    <w:p w:rsidR="00FC0061" w:rsidRDefault="00FC0061" w:rsidP="00751A14">
      <w:pPr>
        <w:jc w:val="both"/>
        <w:rPr>
          <w:b/>
        </w:rPr>
      </w:pPr>
      <w:r>
        <w:rPr>
          <w:b/>
        </w:rPr>
        <w:t>Roles and Responsibilities:</w:t>
      </w:r>
    </w:p>
    <w:p w:rsidR="00FC0061" w:rsidRDefault="005E34D6" w:rsidP="00756955">
      <w:pPr>
        <w:pStyle w:val="ListParagraph"/>
        <w:numPr>
          <w:ilvl w:val="0"/>
          <w:numId w:val="13"/>
        </w:numPr>
        <w:jc w:val="both"/>
      </w:pPr>
      <w:r w:rsidRPr="005D06F1">
        <w:t>Take ownership for discrete pieces of work to support delivery of client projects, including:</w:t>
      </w:r>
      <w:r>
        <w:t xml:space="preserve"> </w:t>
      </w:r>
    </w:p>
    <w:p w:rsidR="005E34D6" w:rsidRPr="005D06F1" w:rsidRDefault="005E34D6" w:rsidP="00AA72F4">
      <w:pPr>
        <w:pStyle w:val="ListParagraph"/>
        <w:numPr>
          <w:ilvl w:val="1"/>
          <w:numId w:val="14"/>
        </w:numPr>
        <w:jc w:val="both"/>
      </w:pPr>
      <w:r w:rsidRPr="005D06F1">
        <w:t xml:space="preserve">Provided worldwide clinical data research for the global pharmaceutical companies on the drug development under therapeutic area of Cardiovascular diseases  </w:t>
      </w:r>
    </w:p>
    <w:p w:rsidR="005E34D6" w:rsidRPr="005D06F1" w:rsidRDefault="008B1383" w:rsidP="00AA72F4">
      <w:pPr>
        <w:pStyle w:val="ListParagraph"/>
        <w:numPr>
          <w:ilvl w:val="1"/>
          <w:numId w:val="14"/>
        </w:numPr>
        <w:jc w:val="both"/>
      </w:pPr>
      <w:r>
        <w:t>Data collection</w:t>
      </w:r>
      <w:r w:rsidR="005E34D6" w:rsidRPr="005D06F1">
        <w:t xml:space="preserve"> of pharmaceutical clinical trials conducted worldwide (from web based searches, e.g. ClinicalTrials.gov, EudraCT, company product pipeline, press releases, scientific meetings, government websites) </w:t>
      </w:r>
    </w:p>
    <w:p w:rsidR="005E34D6" w:rsidRDefault="005E34D6" w:rsidP="00AA72F4">
      <w:pPr>
        <w:pStyle w:val="ListParagraph"/>
        <w:numPr>
          <w:ilvl w:val="1"/>
          <w:numId w:val="14"/>
        </w:numPr>
        <w:jc w:val="both"/>
      </w:pPr>
      <w:r w:rsidRPr="005D06F1">
        <w:t xml:space="preserve">Structuring, cleansing, analyzing and interpreting data </w:t>
      </w:r>
    </w:p>
    <w:p w:rsidR="005E34D6" w:rsidRPr="005D06F1" w:rsidRDefault="005E34D6" w:rsidP="00AA72F4">
      <w:pPr>
        <w:pStyle w:val="ListParagraph"/>
        <w:numPr>
          <w:ilvl w:val="1"/>
          <w:numId w:val="14"/>
        </w:numPr>
        <w:jc w:val="both"/>
      </w:pPr>
      <w:r>
        <w:t xml:space="preserve">Preparation of </w:t>
      </w:r>
      <w:r w:rsidRPr="009D65CE">
        <w:t>a competitive landscape for drugs and clinical trials</w:t>
      </w:r>
    </w:p>
    <w:p w:rsidR="005E34D6" w:rsidRPr="005D06F1" w:rsidRDefault="005E34D6" w:rsidP="00AA72F4">
      <w:pPr>
        <w:pStyle w:val="ListParagraph"/>
        <w:numPr>
          <w:ilvl w:val="1"/>
          <w:numId w:val="14"/>
        </w:numPr>
        <w:jc w:val="both"/>
      </w:pPr>
      <w:r w:rsidRPr="005D06F1">
        <w:t>Execution of projects related to clinical trial analytics, indication overviews &amp; prioritization</w:t>
      </w:r>
    </w:p>
    <w:p w:rsidR="005E34D6" w:rsidRPr="005D06F1" w:rsidRDefault="005E34D6" w:rsidP="00AA72F4">
      <w:pPr>
        <w:pStyle w:val="ListParagraph"/>
        <w:numPr>
          <w:ilvl w:val="1"/>
          <w:numId w:val="14"/>
        </w:numPr>
        <w:jc w:val="both"/>
      </w:pPr>
      <w:r w:rsidRPr="005D06F1">
        <w:t xml:space="preserve">Supporting client queries and follow up on the project deliverables </w:t>
      </w:r>
    </w:p>
    <w:p w:rsidR="005E34D6" w:rsidRDefault="005E34D6" w:rsidP="00AA72F4">
      <w:pPr>
        <w:pStyle w:val="ListParagraph"/>
        <w:numPr>
          <w:ilvl w:val="1"/>
          <w:numId w:val="14"/>
        </w:numPr>
        <w:jc w:val="both"/>
      </w:pPr>
      <w:r w:rsidRPr="005D06F1">
        <w:t>Clinical Trial Timing Benchmarking</w:t>
      </w:r>
    </w:p>
    <w:p w:rsidR="005E34D6" w:rsidRPr="005D06F1" w:rsidRDefault="005E34D6" w:rsidP="00AA72F4">
      <w:pPr>
        <w:pStyle w:val="ListParagraph"/>
        <w:numPr>
          <w:ilvl w:val="1"/>
          <w:numId w:val="14"/>
        </w:numPr>
        <w:jc w:val="both"/>
      </w:pPr>
      <w:r w:rsidRPr="005D06F1">
        <w:t xml:space="preserve">Identify and add new information sources and establish methodologies for analytical enhancements within database </w:t>
      </w:r>
    </w:p>
    <w:p w:rsidR="00045F4E" w:rsidRDefault="005E34D6" w:rsidP="00AA72F4">
      <w:pPr>
        <w:pStyle w:val="ListParagraph"/>
        <w:numPr>
          <w:ilvl w:val="0"/>
          <w:numId w:val="15"/>
        </w:numPr>
      </w:pPr>
      <w:r w:rsidRPr="005D06F1">
        <w:t xml:space="preserve">Act as an informal coach to the more junior members of the team (progress to managing and mentoring to complete their trainings) </w:t>
      </w:r>
    </w:p>
    <w:p w:rsidR="00DF2DB7" w:rsidRDefault="005E34D6" w:rsidP="003564AE">
      <w:pPr>
        <w:pStyle w:val="ListParagraph"/>
        <w:numPr>
          <w:ilvl w:val="0"/>
          <w:numId w:val="15"/>
        </w:numPr>
      </w:pPr>
      <w:r w:rsidRPr="005D06F1">
        <w:t>Direct reporting to clients through web calls/Email</w:t>
      </w:r>
    </w:p>
    <w:p w:rsidR="0049194A" w:rsidRPr="009A442B" w:rsidRDefault="0049194A" w:rsidP="0049194A">
      <w:pPr>
        <w:ind w:left="360"/>
        <w:rPr>
          <w:b/>
        </w:rPr>
      </w:pPr>
      <w:r w:rsidRPr="009A442B">
        <w:rPr>
          <w:b/>
        </w:rPr>
        <w:t>Additional responsibilities:</w:t>
      </w:r>
    </w:p>
    <w:p w:rsidR="0049194A" w:rsidRDefault="0049194A" w:rsidP="009A442B">
      <w:pPr>
        <w:pStyle w:val="ListParagraph"/>
        <w:numPr>
          <w:ilvl w:val="0"/>
          <w:numId w:val="17"/>
        </w:numPr>
      </w:pPr>
      <w:r>
        <w:t xml:space="preserve">Handle CT.gov macro daily and extract inscope studies for team and maintain </w:t>
      </w:r>
      <w:r w:rsidR="001B19D6">
        <w:t xml:space="preserve">status </w:t>
      </w:r>
      <w:r>
        <w:t>tracker</w:t>
      </w:r>
    </w:p>
    <w:p w:rsidR="0049194A" w:rsidRPr="003564AE" w:rsidRDefault="0049194A" w:rsidP="009A442B">
      <w:pPr>
        <w:pStyle w:val="ListParagraph"/>
        <w:numPr>
          <w:ilvl w:val="0"/>
          <w:numId w:val="17"/>
        </w:numPr>
      </w:pPr>
      <w:r>
        <w:t>Pubmed scan using search criter</w:t>
      </w:r>
      <w:r w:rsidR="00F6504A">
        <w:t>ia for cardiovascular and division of</w:t>
      </w:r>
      <w:r>
        <w:t xml:space="preserve"> inscope studies in team</w:t>
      </w:r>
    </w:p>
    <w:p w:rsidR="008A6725" w:rsidRDefault="008A6725" w:rsidP="00751A14">
      <w:pPr>
        <w:jc w:val="both"/>
        <w:rPr>
          <w:b/>
          <w:sz w:val="26"/>
          <w:szCs w:val="26"/>
        </w:rPr>
      </w:pPr>
    </w:p>
    <w:p w:rsidR="00751A14" w:rsidRDefault="0071095C" w:rsidP="00751A14">
      <w:pPr>
        <w:jc w:val="both"/>
      </w:pPr>
      <w:r>
        <w:rPr>
          <w:b/>
          <w:sz w:val="26"/>
          <w:szCs w:val="26"/>
        </w:rPr>
        <w:t>EDUCATION</w:t>
      </w:r>
      <w:r w:rsidRPr="00751A14">
        <w:rPr>
          <w:b/>
          <w:sz w:val="26"/>
          <w:szCs w:val="26"/>
        </w:rPr>
        <w:t>AL QUALIFICATION</w:t>
      </w:r>
      <w:r w:rsidR="00751A14">
        <w:t>:</w:t>
      </w:r>
    </w:p>
    <w:p w:rsidR="00751A14" w:rsidRDefault="00751A14" w:rsidP="00AB713D">
      <w:pPr>
        <w:pStyle w:val="ListParagraph"/>
        <w:numPr>
          <w:ilvl w:val="0"/>
          <w:numId w:val="8"/>
        </w:numPr>
        <w:jc w:val="both"/>
      </w:pPr>
      <w:r>
        <w:t>PG Diploma in Clinical Research (2015) from Apheta Institute of Clinical Research, New Delhi</w:t>
      </w:r>
      <w:r w:rsidR="00BE164D">
        <w:t xml:space="preserve"> </w:t>
      </w:r>
    </w:p>
    <w:p w:rsidR="00751A14" w:rsidRDefault="00751A14" w:rsidP="00AB713D">
      <w:pPr>
        <w:pStyle w:val="ListParagraph"/>
        <w:numPr>
          <w:ilvl w:val="0"/>
          <w:numId w:val="8"/>
        </w:numPr>
        <w:jc w:val="both"/>
      </w:pPr>
      <w:r>
        <w:t>Bachelor of Technology in Biotechnology (2012) from Lovely Professional University, Punjab</w:t>
      </w:r>
      <w:r w:rsidR="00BE164D">
        <w:t xml:space="preserve"> </w:t>
      </w:r>
    </w:p>
    <w:p w:rsidR="00751A14" w:rsidRDefault="00751A14" w:rsidP="00AB713D">
      <w:pPr>
        <w:pStyle w:val="ListParagraph"/>
        <w:numPr>
          <w:ilvl w:val="0"/>
          <w:numId w:val="8"/>
        </w:numPr>
        <w:jc w:val="both"/>
      </w:pPr>
      <w:r>
        <w:t>Senior Secondary (2008) from Punjab School Education Board, Mohali</w:t>
      </w:r>
    </w:p>
    <w:p w:rsidR="00751A14" w:rsidRDefault="00751A14" w:rsidP="00AB713D">
      <w:pPr>
        <w:pStyle w:val="ListParagraph"/>
        <w:numPr>
          <w:ilvl w:val="0"/>
          <w:numId w:val="8"/>
        </w:numPr>
        <w:jc w:val="both"/>
      </w:pPr>
      <w:r>
        <w:t>Matriculation (2006) from Punjab School Education Board, Mohali</w:t>
      </w:r>
    </w:p>
    <w:p w:rsidR="00AB713D" w:rsidRDefault="0071095C" w:rsidP="00AB713D">
      <w:pPr>
        <w:jc w:val="both"/>
        <w:rPr>
          <w:sz w:val="26"/>
          <w:szCs w:val="26"/>
        </w:rPr>
      </w:pPr>
      <w:r w:rsidRPr="00AB713D">
        <w:rPr>
          <w:b/>
          <w:sz w:val="26"/>
          <w:szCs w:val="26"/>
        </w:rPr>
        <w:t>PROJECTS AND TRAININGS</w:t>
      </w:r>
      <w:r w:rsidR="00AB713D">
        <w:rPr>
          <w:sz w:val="26"/>
          <w:szCs w:val="26"/>
        </w:rPr>
        <w:t>:</w:t>
      </w:r>
    </w:p>
    <w:p w:rsidR="00AB713D" w:rsidRPr="00AB713D" w:rsidRDefault="00AB713D" w:rsidP="00AB713D">
      <w:pPr>
        <w:pStyle w:val="ListParagraph"/>
        <w:numPr>
          <w:ilvl w:val="0"/>
          <w:numId w:val="9"/>
        </w:numPr>
        <w:jc w:val="both"/>
        <w:rPr>
          <w:rFonts w:eastAsia="Arial"/>
          <w:color w:val="000000"/>
        </w:rPr>
      </w:pPr>
      <w:r w:rsidRPr="005D06F1">
        <w:t>Completed 6 months project entitled ‘</w:t>
      </w:r>
      <w:r w:rsidRPr="00AB713D">
        <w:rPr>
          <w:rFonts w:eastAsia="Arial"/>
          <w:color w:val="000000"/>
        </w:rPr>
        <w:t>Effect of L-Tyrosine Supplementation on Cognitive Performance under Simulated Multiple Stressors</w:t>
      </w:r>
      <w:r w:rsidRPr="00AB713D">
        <w:rPr>
          <w:rFonts w:eastAsia="Arial"/>
        </w:rPr>
        <w:t xml:space="preserve">’ from </w:t>
      </w:r>
      <w:r w:rsidRPr="00AB713D">
        <w:rPr>
          <w:rFonts w:eastAsia="Arial"/>
          <w:b/>
          <w:color w:val="000000"/>
        </w:rPr>
        <w:t>Defence Institute of Physiology and Allied Sciences, DRDO</w:t>
      </w:r>
      <w:r w:rsidRPr="00AB713D">
        <w:rPr>
          <w:rFonts w:eastAsia="Arial"/>
          <w:color w:val="000000"/>
        </w:rPr>
        <w:t xml:space="preserve">, </w:t>
      </w:r>
      <w:r w:rsidRPr="00AB713D">
        <w:rPr>
          <w:rFonts w:eastAsia="Arial"/>
          <w:b/>
          <w:color w:val="000000"/>
        </w:rPr>
        <w:t>Delhi</w:t>
      </w:r>
    </w:p>
    <w:p w:rsidR="00AB713D" w:rsidRDefault="00AB713D" w:rsidP="00AB713D">
      <w:pPr>
        <w:pStyle w:val="ListParagraph"/>
        <w:numPr>
          <w:ilvl w:val="0"/>
          <w:numId w:val="9"/>
        </w:numPr>
        <w:jc w:val="both"/>
      </w:pPr>
      <w:r>
        <w:t>One-month hands-on-</w:t>
      </w:r>
      <w:r w:rsidRPr="005D06F1">
        <w:t xml:space="preserve">training in </w:t>
      </w:r>
      <w:r w:rsidR="00D8455E">
        <w:rPr>
          <w:rFonts w:eastAsia="Arial"/>
          <w:color w:val="000000"/>
        </w:rPr>
        <w:t>Microbial and</w:t>
      </w:r>
      <w:r w:rsidRPr="00AB713D">
        <w:rPr>
          <w:rFonts w:eastAsia="Arial"/>
          <w:color w:val="000000"/>
        </w:rPr>
        <w:t xml:space="preserve"> Enzyme Technology from </w:t>
      </w:r>
      <w:r w:rsidRPr="005D06F1">
        <w:t>L</w:t>
      </w:r>
      <w:r w:rsidRPr="00AB713D">
        <w:rPr>
          <w:rFonts w:eastAsia="Arial"/>
          <w:color w:val="000000"/>
        </w:rPr>
        <w:t xml:space="preserve">ovely Professional University, Punjab </w:t>
      </w:r>
    </w:p>
    <w:p w:rsidR="00AB713D" w:rsidRPr="00AB713D" w:rsidRDefault="0071095C" w:rsidP="00AB713D">
      <w:pPr>
        <w:jc w:val="both"/>
        <w:rPr>
          <w:sz w:val="26"/>
          <w:szCs w:val="26"/>
        </w:rPr>
      </w:pPr>
      <w:r w:rsidRPr="00AB713D">
        <w:rPr>
          <w:b/>
          <w:sz w:val="26"/>
          <w:szCs w:val="26"/>
        </w:rPr>
        <w:lastRenderedPageBreak/>
        <w:t>CERTIFICATIONS AND PARTICIPATIONS</w:t>
      </w:r>
      <w:r w:rsidR="00AB713D">
        <w:rPr>
          <w:sz w:val="26"/>
          <w:szCs w:val="26"/>
        </w:rPr>
        <w:t>:</w:t>
      </w:r>
    </w:p>
    <w:p w:rsidR="00626502" w:rsidRDefault="00626502" w:rsidP="007A0618">
      <w:pPr>
        <w:pStyle w:val="ListParagraph"/>
        <w:numPr>
          <w:ilvl w:val="0"/>
          <w:numId w:val="10"/>
        </w:numPr>
        <w:jc w:val="both"/>
        <w:rPr>
          <w:rFonts w:eastAsia="Arial"/>
          <w:bCs/>
          <w:color w:val="000000"/>
          <w:lang w:bidi="en-US"/>
        </w:rPr>
      </w:pPr>
      <w:r>
        <w:rPr>
          <w:rFonts w:eastAsia="Arial"/>
          <w:bCs/>
          <w:color w:val="000000"/>
          <w:lang w:bidi="en-US"/>
        </w:rPr>
        <w:t>Particpated in Hackathon 2017 at Kinapse India, Gurgaon</w:t>
      </w:r>
    </w:p>
    <w:p w:rsidR="00AB713D" w:rsidRPr="007A0618" w:rsidRDefault="00D8455E" w:rsidP="007A0618">
      <w:pPr>
        <w:pStyle w:val="ListParagraph"/>
        <w:numPr>
          <w:ilvl w:val="0"/>
          <w:numId w:val="10"/>
        </w:numPr>
        <w:jc w:val="both"/>
        <w:rPr>
          <w:rFonts w:eastAsia="Arial"/>
          <w:bCs/>
          <w:color w:val="000000"/>
          <w:lang w:bidi="en-US"/>
        </w:rPr>
      </w:pPr>
      <w:r w:rsidRPr="007A0618">
        <w:rPr>
          <w:rFonts w:eastAsia="Arial"/>
          <w:bCs/>
          <w:color w:val="000000"/>
          <w:lang w:bidi="en-US"/>
        </w:rPr>
        <w:t>Participated in</w:t>
      </w:r>
      <w:r w:rsidR="00AB713D" w:rsidRPr="007A0618">
        <w:rPr>
          <w:rFonts w:eastAsia="Arial"/>
          <w:bCs/>
          <w:color w:val="000000"/>
          <w:lang w:bidi="en-US"/>
        </w:rPr>
        <w:t xml:space="preserve"> Workshop on “Health Technology Assessment” (Apr 2016) at NIPER, Mohali</w:t>
      </w:r>
    </w:p>
    <w:p w:rsidR="00AB713D" w:rsidRPr="007A0618" w:rsidRDefault="00AB713D" w:rsidP="007A0618">
      <w:pPr>
        <w:pStyle w:val="ListParagraph"/>
        <w:numPr>
          <w:ilvl w:val="0"/>
          <w:numId w:val="10"/>
        </w:numPr>
        <w:jc w:val="both"/>
        <w:rPr>
          <w:rFonts w:eastAsia="Arial"/>
          <w:bCs/>
          <w:color w:val="000000"/>
          <w:lang w:bidi="en-US"/>
        </w:rPr>
      </w:pPr>
      <w:r w:rsidRPr="007A0618">
        <w:rPr>
          <w:rFonts w:eastAsia="Arial"/>
          <w:bCs/>
          <w:color w:val="000000"/>
          <w:lang w:bidi="en-US"/>
        </w:rPr>
        <w:t>Accomplished</w:t>
      </w:r>
      <w:r w:rsidRPr="007A0618">
        <w:rPr>
          <w:rFonts w:eastAsia="Arial"/>
          <w:b/>
          <w:bCs/>
          <w:color w:val="000000"/>
          <w:lang w:bidi="en-US"/>
        </w:rPr>
        <w:t xml:space="preserve"> </w:t>
      </w:r>
      <w:r w:rsidR="007A0618" w:rsidRPr="007A0618">
        <w:rPr>
          <w:rFonts w:eastAsia="Arial"/>
          <w:bCs/>
          <w:color w:val="000000"/>
          <w:lang w:bidi="en-US"/>
        </w:rPr>
        <w:t>online course</w:t>
      </w:r>
      <w:r w:rsidR="007A0618" w:rsidRPr="007A0618">
        <w:rPr>
          <w:rFonts w:eastAsia="Arial"/>
          <w:b/>
          <w:bCs/>
          <w:color w:val="000000"/>
          <w:lang w:bidi="en-US"/>
        </w:rPr>
        <w:t xml:space="preserve"> </w:t>
      </w:r>
      <w:r w:rsidR="007A0618" w:rsidRPr="007A0618">
        <w:rPr>
          <w:rFonts w:eastAsia="Arial"/>
          <w:bCs/>
          <w:color w:val="000000"/>
          <w:lang w:bidi="en-US"/>
        </w:rPr>
        <w:t>“</w:t>
      </w:r>
      <w:r w:rsidRPr="007A0618">
        <w:rPr>
          <w:rFonts w:eastAsia="Arial"/>
          <w:bCs/>
          <w:color w:val="000000"/>
          <w:lang w:bidi="en-US"/>
        </w:rPr>
        <w:t>Writing in the Sciences</w:t>
      </w:r>
      <w:r w:rsidR="007A0618" w:rsidRPr="007A0618">
        <w:rPr>
          <w:rFonts w:eastAsia="Arial"/>
          <w:bCs/>
          <w:color w:val="000000"/>
          <w:lang w:bidi="en-US"/>
        </w:rPr>
        <w:t>”</w:t>
      </w:r>
      <w:r w:rsidRPr="007A0618">
        <w:rPr>
          <w:rFonts w:eastAsia="Arial"/>
          <w:bCs/>
          <w:color w:val="000000"/>
          <w:lang w:bidi="en-US"/>
        </w:rPr>
        <w:t xml:space="preserve"> with Distinction (Nov 2015) from Stanford University</w:t>
      </w:r>
    </w:p>
    <w:p w:rsidR="00AB713D" w:rsidRPr="007A0618" w:rsidRDefault="00AB713D" w:rsidP="007A0618">
      <w:pPr>
        <w:pStyle w:val="ListParagraph"/>
        <w:numPr>
          <w:ilvl w:val="0"/>
          <w:numId w:val="10"/>
        </w:numPr>
        <w:jc w:val="both"/>
        <w:rPr>
          <w:rFonts w:eastAsia="Arial"/>
          <w:bCs/>
          <w:color w:val="000000"/>
          <w:lang w:bidi="en-US"/>
        </w:rPr>
      </w:pPr>
      <w:r w:rsidRPr="007A0618">
        <w:rPr>
          <w:rFonts w:eastAsia="Arial"/>
          <w:bCs/>
          <w:color w:val="000000"/>
          <w:lang w:bidi="en-US"/>
        </w:rPr>
        <w:t>Participated in Tech-Fest Gyan Manthan 2011 held at Lovely Professional University</w:t>
      </w:r>
    </w:p>
    <w:p w:rsidR="00AB713D" w:rsidRPr="007A0618" w:rsidRDefault="00AB713D" w:rsidP="007A0618">
      <w:pPr>
        <w:pStyle w:val="ListParagraph"/>
        <w:numPr>
          <w:ilvl w:val="0"/>
          <w:numId w:val="10"/>
        </w:numPr>
        <w:jc w:val="both"/>
        <w:rPr>
          <w:rFonts w:eastAsia="Arial"/>
          <w:bCs/>
          <w:color w:val="000000"/>
          <w:lang w:bidi="en-US"/>
        </w:rPr>
      </w:pPr>
      <w:r w:rsidRPr="007A0618">
        <w:rPr>
          <w:rFonts w:eastAsia="Arial"/>
          <w:bCs/>
          <w:color w:val="000000"/>
          <w:lang w:bidi="en-US"/>
        </w:rPr>
        <w:t>First prize on district level in Science Fair 2006 for designing Non-Electric Refrigerator</w:t>
      </w:r>
    </w:p>
    <w:p w:rsidR="00AB68AF" w:rsidRPr="00803169" w:rsidRDefault="00AB713D" w:rsidP="00AB713D">
      <w:pPr>
        <w:pStyle w:val="ListParagraph"/>
        <w:numPr>
          <w:ilvl w:val="0"/>
          <w:numId w:val="10"/>
        </w:numPr>
        <w:jc w:val="both"/>
        <w:rPr>
          <w:b/>
          <w:sz w:val="26"/>
          <w:u w:val="single"/>
        </w:rPr>
      </w:pPr>
      <w:r w:rsidRPr="007A0618">
        <w:rPr>
          <w:rFonts w:eastAsia="Arial"/>
          <w:bCs/>
          <w:color w:val="000000"/>
          <w:lang w:bidi="en-US"/>
        </w:rPr>
        <w:t xml:space="preserve">Participated in various social activities, cultural activities like annual functions at school and college level. </w:t>
      </w:r>
    </w:p>
    <w:p w:rsidR="00803169" w:rsidRPr="00803169" w:rsidRDefault="00803169" w:rsidP="00803169">
      <w:pPr>
        <w:pStyle w:val="ListParagraph"/>
        <w:jc w:val="both"/>
        <w:rPr>
          <w:b/>
          <w:sz w:val="26"/>
          <w:u w:val="single"/>
        </w:rPr>
      </w:pPr>
    </w:p>
    <w:p w:rsidR="00AB713D" w:rsidRDefault="0071095C" w:rsidP="00AB713D">
      <w:pPr>
        <w:jc w:val="both"/>
        <w:rPr>
          <w:sz w:val="26"/>
          <w:szCs w:val="26"/>
        </w:rPr>
      </w:pPr>
      <w:r w:rsidRPr="007A0618">
        <w:rPr>
          <w:b/>
          <w:sz w:val="26"/>
          <w:szCs w:val="26"/>
        </w:rPr>
        <w:t>COMPUTER SKILLS</w:t>
      </w:r>
      <w:r w:rsidR="007A0618">
        <w:rPr>
          <w:sz w:val="26"/>
          <w:szCs w:val="26"/>
        </w:rPr>
        <w:t xml:space="preserve">: </w:t>
      </w:r>
    </w:p>
    <w:p w:rsidR="00803169" w:rsidRDefault="007A0618" w:rsidP="00803169">
      <w:pPr>
        <w:pStyle w:val="ListParagraph"/>
        <w:numPr>
          <w:ilvl w:val="0"/>
          <w:numId w:val="16"/>
        </w:numPr>
        <w:jc w:val="both"/>
        <w:rPr>
          <w:rFonts w:eastAsia="Arial"/>
          <w:bCs/>
          <w:color w:val="000000"/>
          <w:lang w:bidi="en-US"/>
        </w:rPr>
      </w:pPr>
      <w:r w:rsidRPr="00A415CF">
        <w:rPr>
          <w:rFonts w:eastAsia="Arial"/>
          <w:bCs/>
          <w:color w:val="000000"/>
          <w:lang w:bidi="en-US"/>
        </w:rPr>
        <w:t>Proficient in Microsoft Windows, XP, 2007, and 8.1 Microsoft Office Suite (Word, Excel, PowerPoint and Access)</w:t>
      </w:r>
      <w:r w:rsidR="00AD1A9D">
        <w:rPr>
          <w:rFonts w:eastAsia="Arial"/>
          <w:bCs/>
          <w:color w:val="000000"/>
          <w:lang w:bidi="en-US"/>
        </w:rPr>
        <w:t>, Adobe Acrobat</w:t>
      </w:r>
    </w:p>
    <w:p w:rsidR="0092112B" w:rsidRDefault="0092112B" w:rsidP="00803169">
      <w:pPr>
        <w:pStyle w:val="ListParagraph"/>
        <w:numPr>
          <w:ilvl w:val="0"/>
          <w:numId w:val="16"/>
        </w:numPr>
        <w:jc w:val="both"/>
        <w:rPr>
          <w:rFonts w:eastAsia="Arial"/>
          <w:bCs/>
          <w:color w:val="000000"/>
          <w:lang w:bidi="en-US"/>
        </w:rPr>
      </w:pPr>
      <w:r>
        <w:rPr>
          <w:rFonts w:eastAsia="Arial"/>
          <w:bCs/>
          <w:color w:val="000000"/>
          <w:lang w:bidi="en-US"/>
        </w:rPr>
        <w:t>Databases and tools: J</w:t>
      </w:r>
      <w:r w:rsidR="00110A19">
        <w:rPr>
          <w:rFonts w:eastAsia="Arial"/>
          <w:bCs/>
          <w:color w:val="000000"/>
          <w:lang w:bidi="en-US"/>
        </w:rPr>
        <w:t>E</w:t>
      </w:r>
      <w:r>
        <w:rPr>
          <w:rFonts w:eastAsia="Arial"/>
          <w:bCs/>
          <w:color w:val="000000"/>
          <w:lang w:bidi="en-US"/>
        </w:rPr>
        <w:t>di</w:t>
      </w:r>
      <w:r w:rsidR="005A3F87">
        <w:rPr>
          <w:rFonts w:eastAsia="Arial"/>
          <w:bCs/>
          <w:color w:val="000000"/>
          <w:lang w:bidi="en-US"/>
        </w:rPr>
        <w:t xml:space="preserve"> v2.0</w:t>
      </w:r>
      <w:r w:rsidR="0071670D">
        <w:rPr>
          <w:rFonts w:eastAsia="Arial"/>
          <w:bCs/>
          <w:color w:val="000000"/>
          <w:lang w:bidi="en-US"/>
        </w:rPr>
        <w:t>,</w:t>
      </w:r>
      <w:r>
        <w:rPr>
          <w:rFonts w:eastAsia="Arial"/>
          <w:bCs/>
          <w:color w:val="000000"/>
          <w:lang w:bidi="en-US"/>
        </w:rPr>
        <w:t xml:space="preserve"> AGN v1.7</w:t>
      </w:r>
      <w:r w:rsidR="0071670D">
        <w:rPr>
          <w:rFonts w:eastAsia="Arial"/>
          <w:bCs/>
          <w:color w:val="000000"/>
          <w:lang w:bidi="en-US"/>
        </w:rPr>
        <w:t>,</w:t>
      </w:r>
      <w:r>
        <w:rPr>
          <w:rFonts w:eastAsia="Arial"/>
          <w:bCs/>
          <w:color w:val="000000"/>
          <w:lang w:bidi="en-US"/>
        </w:rPr>
        <w:t xml:space="preserve"> GDMS</w:t>
      </w:r>
      <w:r w:rsidR="00741000">
        <w:rPr>
          <w:rFonts w:eastAsia="Arial"/>
          <w:bCs/>
          <w:color w:val="000000"/>
          <w:lang w:bidi="en-US"/>
        </w:rPr>
        <w:t>, and PREDICT v2.5.1</w:t>
      </w:r>
    </w:p>
    <w:p w:rsidR="00803169" w:rsidRPr="00803169" w:rsidRDefault="00803169" w:rsidP="00803169">
      <w:pPr>
        <w:pStyle w:val="ListParagraph"/>
        <w:jc w:val="both"/>
        <w:rPr>
          <w:rFonts w:eastAsia="Arial"/>
          <w:bCs/>
          <w:color w:val="000000"/>
          <w:lang w:bidi="en-US"/>
        </w:rPr>
      </w:pPr>
    </w:p>
    <w:p w:rsidR="00AB68AF" w:rsidRDefault="0071095C" w:rsidP="00AB713D">
      <w:pPr>
        <w:jc w:val="both"/>
        <w:rPr>
          <w:rFonts w:eastAsia="Arial"/>
          <w:bCs/>
          <w:color w:val="000000"/>
          <w:lang w:bidi="en-US"/>
        </w:rPr>
      </w:pPr>
      <w:r w:rsidRPr="00AB68AF">
        <w:rPr>
          <w:rFonts w:eastAsia="Arial"/>
          <w:b/>
          <w:bCs/>
          <w:color w:val="000000"/>
          <w:sz w:val="26"/>
          <w:szCs w:val="26"/>
          <w:lang w:bidi="en-US"/>
        </w:rPr>
        <w:t>PERSONAL DETAILS</w:t>
      </w:r>
      <w:r w:rsidR="00AB68AF">
        <w:rPr>
          <w:rFonts w:eastAsia="Arial"/>
          <w:bCs/>
          <w:color w:val="000000"/>
          <w:lang w:bidi="en-US"/>
        </w:rPr>
        <w:t xml:space="preserve">: </w:t>
      </w:r>
    </w:p>
    <w:p w:rsidR="00AB68AF" w:rsidRDefault="00AB68AF" w:rsidP="00AB713D">
      <w:pPr>
        <w:jc w:val="both"/>
        <w:rPr>
          <w:rFonts w:eastAsia="Arial"/>
          <w:bCs/>
          <w:color w:val="000000"/>
          <w:lang w:bidi="en-US"/>
        </w:rPr>
      </w:pPr>
      <w:r>
        <w:rPr>
          <w:rFonts w:eastAsia="Arial"/>
          <w:bCs/>
          <w:color w:val="000000"/>
          <w:lang w:bidi="en-US"/>
        </w:rPr>
        <w:t>Mother’s Name</w:t>
      </w:r>
      <w:r>
        <w:rPr>
          <w:rFonts w:eastAsia="Arial"/>
          <w:bCs/>
          <w:color w:val="000000"/>
          <w:lang w:bidi="en-US"/>
        </w:rPr>
        <w:tab/>
      </w:r>
      <w:r>
        <w:rPr>
          <w:rFonts w:eastAsia="Arial"/>
          <w:bCs/>
          <w:color w:val="000000"/>
          <w:lang w:bidi="en-US"/>
        </w:rPr>
        <w:tab/>
        <w:t>:</w:t>
      </w:r>
      <w:r>
        <w:rPr>
          <w:rFonts w:eastAsia="Arial"/>
          <w:bCs/>
          <w:color w:val="000000"/>
          <w:lang w:bidi="en-US"/>
        </w:rPr>
        <w:tab/>
        <w:t>Smt. Rajni Ohri</w:t>
      </w:r>
    </w:p>
    <w:p w:rsidR="00AB68AF" w:rsidRDefault="00AB68AF" w:rsidP="00AB713D">
      <w:pPr>
        <w:jc w:val="both"/>
        <w:rPr>
          <w:rFonts w:eastAsia="Arial"/>
          <w:bCs/>
          <w:color w:val="000000"/>
          <w:lang w:bidi="en-US"/>
        </w:rPr>
      </w:pPr>
      <w:r>
        <w:rPr>
          <w:rFonts w:eastAsia="Arial"/>
          <w:bCs/>
          <w:color w:val="000000"/>
          <w:lang w:bidi="en-US"/>
        </w:rPr>
        <w:t>Father’s Name</w:t>
      </w:r>
      <w:r>
        <w:rPr>
          <w:rFonts w:eastAsia="Arial"/>
          <w:bCs/>
          <w:color w:val="000000"/>
          <w:lang w:bidi="en-US"/>
        </w:rPr>
        <w:tab/>
        <w:t xml:space="preserve"> </w:t>
      </w:r>
      <w:r>
        <w:rPr>
          <w:rFonts w:eastAsia="Arial"/>
          <w:bCs/>
          <w:color w:val="000000"/>
          <w:lang w:bidi="en-US"/>
        </w:rPr>
        <w:tab/>
      </w:r>
      <w:r>
        <w:rPr>
          <w:rFonts w:eastAsia="Arial"/>
          <w:bCs/>
          <w:color w:val="000000"/>
          <w:lang w:bidi="en-US"/>
        </w:rPr>
        <w:tab/>
        <w:t>:</w:t>
      </w:r>
      <w:r>
        <w:rPr>
          <w:rFonts w:eastAsia="Arial"/>
          <w:bCs/>
          <w:color w:val="000000"/>
          <w:lang w:bidi="en-US"/>
        </w:rPr>
        <w:tab/>
        <w:t>Sh. Rakesh Ohri</w:t>
      </w:r>
    </w:p>
    <w:p w:rsidR="00AB68AF" w:rsidRDefault="00F66350" w:rsidP="00AB713D">
      <w:pPr>
        <w:jc w:val="both"/>
        <w:rPr>
          <w:rFonts w:eastAsia="Arial"/>
          <w:bCs/>
          <w:color w:val="000000"/>
          <w:lang w:bidi="en-US"/>
        </w:rPr>
      </w:pPr>
      <w:r>
        <w:rPr>
          <w:rFonts w:eastAsia="Arial"/>
          <w:bCs/>
          <w:color w:val="000000"/>
          <w:lang w:bidi="en-US"/>
        </w:rPr>
        <w:t xml:space="preserve">Date of Birth </w:t>
      </w:r>
      <w:r>
        <w:rPr>
          <w:rFonts w:eastAsia="Arial"/>
          <w:bCs/>
          <w:color w:val="000000"/>
          <w:lang w:bidi="en-US"/>
        </w:rPr>
        <w:tab/>
      </w:r>
      <w:r>
        <w:rPr>
          <w:rFonts w:eastAsia="Arial"/>
          <w:bCs/>
          <w:color w:val="000000"/>
          <w:lang w:bidi="en-US"/>
        </w:rPr>
        <w:tab/>
      </w:r>
      <w:r>
        <w:rPr>
          <w:rFonts w:eastAsia="Arial"/>
          <w:bCs/>
          <w:color w:val="000000"/>
          <w:lang w:bidi="en-US"/>
        </w:rPr>
        <w:tab/>
        <w:t>:</w:t>
      </w:r>
      <w:r>
        <w:rPr>
          <w:rFonts w:eastAsia="Arial"/>
          <w:bCs/>
          <w:color w:val="000000"/>
          <w:lang w:bidi="en-US"/>
        </w:rPr>
        <w:tab/>
        <w:t>15 Jan </w:t>
      </w:r>
      <w:r w:rsidR="00AB68AF">
        <w:rPr>
          <w:rFonts w:eastAsia="Arial"/>
          <w:bCs/>
          <w:color w:val="000000"/>
          <w:lang w:bidi="en-US"/>
        </w:rPr>
        <w:t>1990</w:t>
      </w:r>
    </w:p>
    <w:p w:rsidR="00AB68AF" w:rsidRDefault="00AB68AF" w:rsidP="00AB713D">
      <w:pPr>
        <w:jc w:val="both"/>
        <w:rPr>
          <w:rFonts w:eastAsia="Arial"/>
          <w:bCs/>
          <w:color w:val="000000"/>
          <w:lang w:bidi="en-US"/>
        </w:rPr>
      </w:pPr>
      <w:r>
        <w:rPr>
          <w:rFonts w:eastAsia="Arial"/>
          <w:bCs/>
          <w:color w:val="000000"/>
          <w:lang w:bidi="en-US"/>
        </w:rPr>
        <w:t xml:space="preserve">Gender </w:t>
      </w:r>
      <w:r>
        <w:rPr>
          <w:rFonts w:eastAsia="Arial"/>
          <w:bCs/>
          <w:color w:val="000000"/>
          <w:lang w:bidi="en-US"/>
        </w:rPr>
        <w:tab/>
      </w:r>
      <w:r>
        <w:rPr>
          <w:rFonts w:eastAsia="Arial"/>
          <w:bCs/>
          <w:color w:val="000000"/>
          <w:lang w:bidi="en-US"/>
        </w:rPr>
        <w:tab/>
      </w:r>
      <w:r>
        <w:rPr>
          <w:rFonts w:eastAsia="Arial"/>
          <w:bCs/>
          <w:color w:val="000000"/>
          <w:lang w:bidi="en-US"/>
        </w:rPr>
        <w:tab/>
        <w:t>:</w:t>
      </w:r>
      <w:r>
        <w:rPr>
          <w:rFonts w:eastAsia="Arial"/>
          <w:bCs/>
          <w:color w:val="000000"/>
          <w:lang w:bidi="en-US"/>
        </w:rPr>
        <w:tab/>
        <w:t>Male</w:t>
      </w:r>
    </w:p>
    <w:p w:rsidR="00AB68AF" w:rsidRDefault="00AB68AF" w:rsidP="00AB713D">
      <w:pPr>
        <w:jc w:val="both"/>
        <w:rPr>
          <w:rFonts w:eastAsia="Arial"/>
          <w:bCs/>
          <w:color w:val="000000"/>
          <w:lang w:bidi="en-US"/>
        </w:rPr>
      </w:pPr>
      <w:r>
        <w:rPr>
          <w:rFonts w:eastAsia="Arial"/>
          <w:bCs/>
          <w:color w:val="000000"/>
          <w:lang w:bidi="en-US"/>
        </w:rPr>
        <w:t xml:space="preserve">Nationality </w:t>
      </w:r>
      <w:r>
        <w:rPr>
          <w:rFonts w:eastAsia="Arial"/>
          <w:bCs/>
          <w:color w:val="000000"/>
          <w:lang w:bidi="en-US"/>
        </w:rPr>
        <w:tab/>
      </w:r>
      <w:r>
        <w:rPr>
          <w:rFonts w:eastAsia="Arial"/>
          <w:bCs/>
          <w:color w:val="000000"/>
          <w:lang w:bidi="en-US"/>
        </w:rPr>
        <w:tab/>
      </w:r>
      <w:r>
        <w:rPr>
          <w:rFonts w:eastAsia="Arial"/>
          <w:bCs/>
          <w:color w:val="000000"/>
          <w:lang w:bidi="en-US"/>
        </w:rPr>
        <w:tab/>
        <w:t>:</w:t>
      </w:r>
      <w:r>
        <w:rPr>
          <w:rFonts w:eastAsia="Arial"/>
          <w:bCs/>
          <w:color w:val="000000"/>
          <w:lang w:bidi="en-US"/>
        </w:rPr>
        <w:tab/>
        <w:t>Indian</w:t>
      </w:r>
    </w:p>
    <w:p w:rsidR="00AB68AF" w:rsidRDefault="00AB68AF" w:rsidP="00AB713D">
      <w:pPr>
        <w:jc w:val="both"/>
        <w:rPr>
          <w:rFonts w:eastAsia="Arial"/>
          <w:bCs/>
          <w:color w:val="000000"/>
          <w:lang w:bidi="en-US"/>
        </w:rPr>
      </w:pPr>
      <w:r>
        <w:rPr>
          <w:rFonts w:eastAsia="Arial"/>
          <w:bCs/>
          <w:color w:val="000000"/>
          <w:lang w:bidi="en-US"/>
        </w:rPr>
        <w:t xml:space="preserve">Languages Known </w:t>
      </w:r>
      <w:r>
        <w:rPr>
          <w:rFonts w:eastAsia="Arial"/>
          <w:bCs/>
          <w:color w:val="000000"/>
          <w:lang w:bidi="en-US"/>
        </w:rPr>
        <w:tab/>
      </w:r>
      <w:r>
        <w:rPr>
          <w:rFonts w:eastAsia="Arial"/>
          <w:bCs/>
          <w:color w:val="000000"/>
          <w:lang w:bidi="en-US"/>
        </w:rPr>
        <w:tab/>
        <w:t>:</w:t>
      </w:r>
      <w:r>
        <w:rPr>
          <w:rFonts w:eastAsia="Arial"/>
          <w:bCs/>
          <w:color w:val="000000"/>
          <w:lang w:bidi="en-US"/>
        </w:rPr>
        <w:tab/>
        <w:t>English, Hindi, and Punjabi</w:t>
      </w:r>
    </w:p>
    <w:p w:rsidR="007C5B75" w:rsidRDefault="00AB68AF" w:rsidP="007C5B75">
      <w:pPr>
        <w:jc w:val="both"/>
        <w:rPr>
          <w:rFonts w:eastAsia="Arial"/>
          <w:bCs/>
          <w:color w:val="000000"/>
          <w:lang w:bidi="en-US"/>
        </w:rPr>
      </w:pPr>
      <w:r>
        <w:rPr>
          <w:rFonts w:eastAsia="Arial"/>
          <w:bCs/>
          <w:color w:val="000000"/>
          <w:lang w:bidi="en-US"/>
        </w:rPr>
        <w:t xml:space="preserve">Permanent Address </w:t>
      </w:r>
      <w:r w:rsidR="007C5B75">
        <w:rPr>
          <w:rFonts w:eastAsia="Arial"/>
          <w:bCs/>
          <w:color w:val="000000"/>
          <w:lang w:bidi="en-US"/>
        </w:rPr>
        <w:tab/>
      </w:r>
      <w:r w:rsidR="007C5B75">
        <w:rPr>
          <w:rFonts w:eastAsia="Arial"/>
          <w:bCs/>
          <w:color w:val="000000"/>
          <w:lang w:bidi="en-US"/>
        </w:rPr>
        <w:tab/>
      </w:r>
      <w:r>
        <w:rPr>
          <w:rFonts w:eastAsia="Arial"/>
          <w:bCs/>
          <w:color w:val="000000"/>
          <w:lang w:bidi="en-US"/>
        </w:rPr>
        <w:t>:</w:t>
      </w:r>
      <w:r>
        <w:rPr>
          <w:rFonts w:eastAsia="Arial"/>
          <w:bCs/>
          <w:color w:val="000000"/>
          <w:lang w:bidi="en-US"/>
        </w:rPr>
        <w:tab/>
        <w:t xml:space="preserve">Ohri Bhawan, Mohalla Ohrian, Near Katehra Chowk, Phagwara, </w:t>
      </w:r>
      <w:r w:rsidR="007C5B75">
        <w:rPr>
          <w:rFonts w:eastAsia="Arial"/>
          <w:bCs/>
          <w:color w:val="000000"/>
          <w:lang w:bidi="en-US"/>
        </w:rPr>
        <w:t xml:space="preserve">             </w:t>
      </w:r>
    </w:p>
    <w:p w:rsidR="00AB713D" w:rsidRPr="00DF2DB7" w:rsidRDefault="00AB68AF" w:rsidP="00E549E5">
      <w:pPr>
        <w:ind w:left="2880" w:firstLine="720"/>
        <w:jc w:val="both"/>
        <w:rPr>
          <w:rFonts w:eastAsia="Arial"/>
          <w:bCs/>
          <w:color w:val="000000"/>
          <w:lang w:bidi="en-US"/>
        </w:rPr>
      </w:pPr>
      <w:r>
        <w:rPr>
          <w:rFonts w:eastAsia="Arial"/>
          <w:bCs/>
          <w:color w:val="000000"/>
          <w:lang w:bidi="en-US"/>
        </w:rPr>
        <w:t>Punjab- 144401</w:t>
      </w:r>
    </w:p>
    <w:sectPr w:rsidR="00AB713D" w:rsidRPr="00DF2DB7" w:rsidSect="00CD3DAF">
      <w:footerReference w:type="default" r:id="rId7"/>
      <w:pgSz w:w="12240" w:h="15840"/>
      <w:pgMar w:top="1440" w:right="1152" w:bottom="1440" w:left="1152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30" w:rsidRDefault="00FA2B30" w:rsidP="003651DE">
      <w:pPr>
        <w:spacing w:after="0" w:line="240" w:lineRule="auto"/>
      </w:pPr>
      <w:r>
        <w:separator/>
      </w:r>
    </w:p>
  </w:endnote>
  <w:endnote w:type="continuationSeparator" w:id="0">
    <w:p w:rsidR="00FA2B30" w:rsidRDefault="00FA2B30" w:rsidP="0036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129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1DE" w:rsidRDefault="003651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4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651DE" w:rsidRDefault="00183E91" w:rsidP="003651DE">
    <w:pPr>
      <w:pStyle w:val="Footer"/>
      <w:jc w:val="center"/>
    </w:pPr>
    <w:r>
      <w:t>Curriculum vitae</w:t>
    </w:r>
    <w:r w:rsidR="003651DE">
      <w:t xml:space="preserve"> – MOHIT OHRI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30" w:rsidRDefault="00FA2B30" w:rsidP="003651DE">
      <w:pPr>
        <w:spacing w:after="0" w:line="240" w:lineRule="auto"/>
      </w:pPr>
      <w:r>
        <w:separator/>
      </w:r>
    </w:p>
  </w:footnote>
  <w:footnote w:type="continuationSeparator" w:id="0">
    <w:p w:rsidR="00FA2B30" w:rsidRDefault="00FA2B30" w:rsidP="0036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2E5F"/>
    <w:multiLevelType w:val="hybridMultilevel"/>
    <w:tmpl w:val="75746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50C"/>
    <w:multiLevelType w:val="hybridMultilevel"/>
    <w:tmpl w:val="2206C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5B28"/>
    <w:multiLevelType w:val="hybridMultilevel"/>
    <w:tmpl w:val="B1744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5663D"/>
    <w:multiLevelType w:val="hybridMultilevel"/>
    <w:tmpl w:val="F424B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42BB"/>
    <w:multiLevelType w:val="hybridMultilevel"/>
    <w:tmpl w:val="8D2AF2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8514B5"/>
    <w:multiLevelType w:val="hybridMultilevel"/>
    <w:tmpl w:val="1C24FA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33F4A"/>
    <w:multiLevelType w:val="hybridMultilevel"/>
    <w:tmpl w:val="64D8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6954"/>
    <w:multiLevelType w:val="hybridMultilevel"/>
    <w:tmpl w:val="06A8B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67F68"/>
    <w:multiLevelType w:val="hybridMultilevel"/>
    <w:tmpl w:val="FB1E5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82792"/>
    <w:multiLevelType w:val="hybridMultilevel"/>
    <w:tmpl w:val="9CF60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527A1"/>
    <w:multiLevelType w:val="hybridMultilevel"/>
    <w:tmpl w:val="289C6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9777F"/>
    <w:multiLevelType w:val="hybridMultilevel"/>
    <w:tmpl w:val="4F7CD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25C07"/>
    <w:multiLevelType w:val="hybridMultilevel"/>
    <w:tmpl w:val="60565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2F6D"/>
    <w:multiLevelType w:val="hybridMultilevel"/>
    <w:tmpl w:val="38F6A8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C6032"/>
    <w:multiLevelType w:val="hybridMultilevel"/>
    <w:tmpl w:val="453452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719FB"/>
    <w:multiLevelType w:val="hybridMultilevel"/>
    <w:tmpl w:val="CA408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86D5C"/>
    <w:multiLevelType w:val="hybridMultilevel"/>
    <w:tmpl w:val="6DD62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2"/>
  </w:num>
  <w:num w:numId="5">
    <w:abstractNumId w:val="9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16"/>
  </w:num>
  <w:num w:numId="14">
    <w:abstractNumId w:val="0"/>
  </w:num>
  <w:num w:numId="15">
    <w:abstractNumId w:val="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6F"/>
    <w:rsid w:val="00014607"/>
    <w:rsid w:val="00040BDC"/>
    <w:rsid w:val="00045F4E"/>
    <w:rsid w:val="000B232C"/>
    <w:rsid w:val="000C1B07"/>
    <w:rsid w:val="000D17C3"/>
    <w:rsid w:val="000F1CD3"/>
    <w:rsid w:val="00100AFF"/>
    <w:rsid w:val="0010669B"/>
    <w:rsid w:val="00110A19"/>
    <w:rsid w:val="001373DB"/>
    <w:rsid w:val="00183E91"/>
    <w:rsid w:val="001B19D6"/>
    <w:rsid w:val="001E12E6"/>
    <w:rsid w:val="001E48DA"/>
    <w:rsid w:val="001E4A77"/>
    <w:rsid w:val="001E5177"/>
    <w:rsid w:val="001F6345"/>
    <w:rsid w:val="002141A4"/>
    <w:rsid w:val="00230087"/>
    <w:rsid w:val="0023415E"/>
    <w:rsid w:val="002411CF"/>
    <w:rsid w:val="0026484B"/>
    <w:rsid w:val="00294791"/>
    <w:rsid w:val="002B3B9F"/>
    <w:rsid w:val="002D62A1"/>
    <w:rsid w:val="002F64DC"/>
    <w:rsid w:val="003006B6"/>
    <w:rsid w:val="00304828"/>
    <w:rsid w:val="003564AE"/>
    <w:rsid w:val="003651DE"/>
    <w:rsid w:val="00366F90"/>
    <w:rsid w:val="003713EF"/>
    <w:rsid w:val="00372FD5"/>
    <w:rsid w:val="00374851"/>
    <w:rsid w:val="003877AE"/>
    <w:rsid w:val="003878B5"/>
    <w:rsid w:val="003A0D8C"/>
    <w:rsid w:val="003B233C"/>
    <w:rsid w:val="003C380D"/>
    <w:rsid w:val="003F6437"/>
    <w:rsid w:val="0043671F"/>
    <w:rsid w:val="00437E1C"/>
    <w:rsid w:val="00460156"/>
    <w:rsid w:val="0046241D"/>
    <w:rsid w:val="00470C8C"/>
    <w:rsid w:val="004745DC"/>
    <w:rsid w:val="0048017A"/>
    <w:rsid w:val="0048623A"/>
    <w:rsid w:val="0049194A"/>
    <w:rsid w:val="00503772"/>
    <w:rsid w:val="00503ED6"/>
    <w:rsid w:val="00532633"/>
    <w:rsid w:val="0054559C"/>
    <w:rsid w:val="00574E32"/>
    <w:rsid w:val="005A3F87"/>
    <w:rsid w:val="005B064F"/>
    <w:rsid w:val="005C5E33"/>
    <w:rsid w:val="005E34D6"/>
    <w:rsid w:val="005F1349"/>
    <w:rsid w:val="0061572C"/>
    <w:rsid w:val="00626502"/>
    <w:rsid w:val="00642C53"/>
    <w:rsid w:val="006A106F"/>
    <w:rsid w:val="006B44A7"/>
    <w:rsid w:val="006C7AA7"/>
    <w:rsid w:val="006F292C"/>
    <w:rsid w:val="0070043E"/>
    <w:rsid w:val="0071095C"/>
    <w:rsid w:val="0071670D"/>
    <w:rsid w:val="00724046"/>
    <w:rsid w:val="00741000"/>
    <w:rsid w:val="00743D94"/>
    <w:rsid w:val="00751A14"/>
    <w:rsid w:val="00755B32"/>
    <w:rsid w:val="00756955"/>
    <w:rsid w:val="00776C15"/>
    <w:rsid w:val="007919BD"/>
    <w:rsid w:val="007A0618"/>
    <w:rsid w:val="007A0A7B"/>
    <w:rsid w:val="007A7FBE"/>
    <w:rsid w:val="007B16EA"/>
    <w:rsid w:val="007C5B75"/>
    <w:rsid w:val="007D780B"/>
    <w:rsid w:val="00803169"/>
    <w:rsid w:val="0080348F"/>
    <w:rsid w:val="00834FFA"/>
    <w:rsid w:val="008635A8"/>
    <w:rsid w:val="00865434"/>
    <w:rsid w:val="00877987"/>
    <w:rsid w:val="00890F15"/>
    <w:rsid w:val="0089289E"/>
    <w:rsid w:val="00892DB6"/>
    <w:rsid w:val="008A6725"/>
    <w:rsid w:val="008B0541"/>
    <w:rsid w:val="008B1383"/>
    <w:rsid w:val="008D7A88"/>
    <w:rsid w:val="008E45AE"/>
    <w:rsid w:val="009138C6"/>
    <w:rsid w:val="00917799"/>
    <w:rsid w:val="0092112B"/>
    <w:rsid w:val="009245EB"/>
    <w:rsid w:val="00940845"/>
    <w:rsid w:val="009515CF"/>
    <w:rsid w:val="0097761F"/>
    <w:rsid w:val="00986EF0"/>
    <w:rsid w:val="009904D0"/>
    <w:rsid w:val="00992C54"/>
    <w:rsid w:val="009A442B"/>
    <w:rsid w:val="009F3F46"/>
    <w:rsid w:val="00A14CD8"/>
    <w:rsid w:val="00A20DF5"/>
    <w:rsid w:val="00A31E73"/>
    <w:rsid w:val="00A415CF"/>
    <w:rsid w:val="00A60C99"/>
    <w:rsid w:val="00A76EA2"/>
    <w:rsid w:val="00AA72F4"/>
    <w:rsid w:val="00AB68AF"/>
    <w:rsid w:val="00AB713D"/>
    <w:rsid w:val="00AC199A"/>
    <w:rsid w:val="00AD1A9D"/>
    <w:rsid w:val="00AD3A2A"/>
    <w:rsid w:val="00AE19AC"/>
    <w:rsid w:val="00AE37E2"/>
    <w:rsid w:val="00B058E8"/>
    <w:rsid w:val="00B2249B"/>
    <w:rsid w:val="00B24709"/>
    <w:rsid w:val="00B317D8"/>
    <w:rsid w:val="00B33B7A"/>
    <w:rsid w:val="00BB381E"/>
    <w:rsid w:val="00BE164D"/>
    <w:rsid w:val="00C036C7"/>
    <w:rsid w:val="00C6164B"/>
    <w:rsid w:val="00CB12BB"/>
    <w:rsid w:val="00CB1687"/>
    <w:rsid w:val="00CB1844"/>
    <w:rsid w:val="00CC4226"/>
    <w:rsid w:val="00CD3DAF"/>
    <w:rsid w:val="00D11858"/>
    <w:rsid w:val="00D2281D"/>
    <w:rsid w:val="00D27237"/>
    <w:rsid w:val="00D8455E"/>
    <w:rsid w:val="00D87824"/>
    <w:rsid w:val="00D93576"/>
    <w:rsid w:val="00DC22F5"/>
    <w:rsid w:val="00DD0A58"/>
    <w:rsid w:val="00DE02E3"/>
    <w:rsid w:val="00DF2DB7"/>
    <w:rsid w:val="00E415A6"/>
    <w:rsid w:val="00E549E5"/>
    <w:rsid w:val="00E66429"/>
    <w:rsid w:val="00E66C14"/>
    <w:rsid w:val="00E92246"/>
    <w:rsid w:val="00EA6A82"/>
    <w:rsid w:val="00EB335E"/>
    <w:rsid w:val="00EE57FE"/>
    <w:rsid w:val="00EE6B32"/>
    <w:rsid w:val="00EF1E18"/>
    <w:rsid w:val="00EF6704"/>
    <w:rsid w:val="00F0217E"/>
    <w:rsid w:val="00F30249"/>
    <w:rsid w:val="00F6504A"/>
    <w:rsid w:val="00F661FE"/>
    <w:rsid w:val="00F66350"/>
    <w:rsid w:val="00F8017D"/>
    <w:rsid w:val="00FA2B30"/>
    <w:rsid w:val="00FA2D0A"/>
    <w:rsid w:val="00FB7A36"/>
    <w:rsid w:val="00FC0061"/>
    <w:rsid w:val="00FC2847"/>
    <w:rsid w:val="00FD7860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E02DB-8B4D-4799-A6FC-B3BA78D0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8D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E51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6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1DE"/>
  </w:style>
  <w:style w:type="paragraph" w:styleId="Footer">
    <w:name w:val="footer"/>
    <w:basedOn w:val="Normal"/>
    <w:link w:val="FooterChar"/>
    <w:uiPriority w:val="99"/>
    <w:unhideWhenUsed/>
    <w:rsid w:val="00365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 Ohri</dc:creator>
  <cp:keywords/>
  <dc:description/>
  <cp:lastModifiedBy>Mohit Ohri</cp:lastModifiedBy>
  <cp:revision>141</cp:revision>
  <dcterms:created xsi:type="dcterms:W3CDTF">2016-05-14T11:59:00Z</dcterms:created>
  <dcterms:modified xsi:type="dcterms:W3CDTF">2018-03-26T06:29:00Z</dcterms:modified>
</cp:coreProperties>
</file>