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5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D9D9D9"/>
            </w:tcBorders>
            <w:gridSpan w:val="2"/>
            <w:shd w:val="clear" w:color="auto" w:fill="D9D9D9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CURRI CUL AM VI T AE</w:t>
            </w:r>
          </w:p>
        </w:tc>
      </w:tr>
      <w:tr>
        <w:trPr>
          <w:trHeight w:val="890"/>
        </w:trPr>
        <w:tc>
          <w:tcPr>
            <w:tcW w:w="25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Karishma Jasrotia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38"/>
        </w:trPr>
        <w:tc>
          <w:tcPr>
            <w:tcW w:w="25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Address</w:t>
            </w:r>
          </w:p>
        </w:tc>
        <w:tc>
          <w:tcPr>
            <w:tcW w:w="726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Ms. Karishma, 103 A, Sector-51 A, Chandigarh.</w:t>
            </w:r>
          </w:p>
        </w:tc>
      </w:tr>
      <w:tr>
        <w:trPr>
          <w:trHeight w:val="322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PIN CODE-160047</w:t>
            </w:r>
          </w:p>
        </w:tc>
      </w:tr>
      <w:tr>
        <w:trPr>
          <w:trHeight w:val="322"/>
        </w:trPr>
        <w:tc>
          <w:tcPr>
            <w:tcW w:w="25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Phone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+91 9988219697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2540" w:type="dxa"/>
            <w:vAlign w:val="bottom"/>
            <w:gridSpan w:val="2"/>
          </w:tcPr>
          <w:p>
            <w:pPr>
              <w:ind w:left="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E-mail Address</w:t>
            </w:r>
          </w:p>
        </w:tc>
        <w:tc>
          <w:tcPr>
            <w:tcW w:w="7260" w:type="dxa"/>
            <w:vAlign w:val="bottom"/>
            <w:gridSpan w:val="3"/>
          </w:tcPr>
          <w:p>
            <w:pPr>
              <w:ind w:left="28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0000FF"/>
              </w:rPr>
              <w:t>karishmajasrotia@gmail .com</w:t>
            </w:r>
          </w:p>
        </w:tc>
      </w:tr>
      <w:tr>
        <w:trPr>
          <w:trHeight w:val="373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1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829310</wp:posOffset>
            </wp:positionH>
            <wp:positionV relativeFrom="page">
              <wp:posOffset>328930</wp:posOffset>
            </wp:positionV>
            <wp:extent cx="6171565" cy="2438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CAREER GOAL:</w:t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jc w:val="both"/>
        <w:ind w:left="120" w:right="1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To work in a globally competitive environment on challenging assignments of research and development in science that will yield the twin benefits i.e. work satisfaction and professional growth.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7" w:lineRule="exact"/>
        <w:rPr>
          <w:sz w:val="24"/>
          <w:szCs w:val="24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1"/>
        </w:trPr>
        <w:tc>
          <w:tcPr>
            <w:tcW w:w="2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PERSONAL DETAILS: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41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Date of Birth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:</w:t>
            </w:r>
          </w:p>
        </w:tc>
        <w:tc>
          <w:tcPr>
            <w:tcW w:w="34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20-May-1991</w:t>
            </w:r>
          </w:p>
        </w:tc>
      </w:tr>
      <w:tr>
        <w:trPr>
          <w:trHeight w:val="322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Father’s Name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:</w:t>
            </w:r>
          </w:p>
        </w:tc>
        <w:tc>
          <w:tcPr>
            <w:tcW w:w="34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Late Mr. Uday Bhan Singh</w:t>
            </w:r>
          </w:p>
        </w:tc>
      </w:tr>
      <w:tr>
        <w:trPr>
          <w:trHeight w:val="322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Mother’s Name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:</w:t>
            </w:r>
          </w:p>
        </w:tc>
        <w:tc>
          <w:tcPr>
            <w:tcW w:w="34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Mrs. Vijay Bala</w:t>
            </w:r>
          </w:p>
        </w:tc>
      </w:tr>
      <w:tr>
        <w:trPr>
          <w:trHeight w:val="322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Marital Status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:</w:t>
            </w:r>
          </w:p>
        </w:tc>
        <w:tc>
          <w:tcPr>
            <w:tcW w:w="34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Married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PROFESSIONAL QUALIFICATION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1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8"/>
        </w:trPr>
        <w:tc>
          <w:tcPr>
            <w:tcW w:w="2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shd w:val="clear" w:color="auto" w:fill="E0E0E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Qualification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0E0E0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shd w:val="clear" w:color="auto" w:fill="E0E0E0"/>
              </w:rPr>
              <w:t>Session</w:t>
            </w:r>
          </w:p>
        </w:tc>
        <w:tc>
          <w:tcPr>
            <w:tcW w:w="26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0E0E0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Institute.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0E0E0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shd w:val="clear" w:color="auto" w:fill="E0E0E0"/>
              </w:rPr>
              <w:t>Specialization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0E0E0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CGPA</w:t>
            </w:r>
          </w:p>
        </w:tc>
      </w:tr>
      <w:tr>
        <w:trPr>
          <w:trHeight w:val="323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0E0E0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Area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M.Tech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2013-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Thapar University,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Chemical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8.1</w:t>
            </w:r>
          </w:p>
        </w:tc>
      </w:tr>
      <w:tr>
        <w:trPr>
          <w:trHeight w:val="326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2015</w:t>
            </w: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Patiala, Punjab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Engineering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B.Tech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2008-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Lovely Professional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Biotechnology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8.26</w:t>
            </w:r>
          </w:p>
        </w:tc>
      </w:tr>
      <w:tr>
        <w:trPr>
          <w:trHeight w:val="322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2012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University,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Phagwara, Punjab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940"/>
          </w:cols>
          <w:pgMar w:left="1220" w:top="527" w:right="1080" w:bottom="144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ACADEMIC QUALIFICATION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6"/>
        </w:trPr>
        <w:tc>
          <w:tcPr>
            <w:tcW w:w="2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shd w:val="clear" w:color="auto" w:fill="E0E0E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Exam Passed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0E0E0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Year</w:t>
            </w:r>
          </w:p>
        </w:tc>
        <w:tc>
          <w:tcPr>
            <w:tcW w:w="2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0E0E0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School  / College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0E0E0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Board /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0E0E0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% Marks.</w:t>
            </w:r>
          </w:p>
        </w:tc>
      </w:tr>
      <w:tr>
        <w:trPr>
          <w:trHeight w:val="321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0E0E0"/>
          </w:tcPr>
          <w:p>
            <w:pPr>
              <w:ind w:left="10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University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CBSE(12</w:t>
            </w:r>
            <w:r>
              <w:rPr>
                <w:rFonts w:ascii="Times New Roman" w:cs="Times New Roman" w:eastAsia="Times New Roman" w:hAnsi="Times New Roman"/>
                <w:sz w:val="36"/>
                <w:szCs w:val="36"/>
                <w:color w:val="auto"/>
                <w:vertAlign w:val="superscript"/>
              </w:rPr>
              <w:t>th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2008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DAV Public Sr. Sec.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CBSE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70</w:t>
            </w:r>
          </w:p>
        </w:tc>
      </w:tr>
      <w:tr>
        <w:trPr>
          <w:trHeight w:val="310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School, Palampur</w:t>
            </w: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CBSE (10</w:t>
            </w:r>
            <w:r>
              <w:rPr>
                <w:rFonts w:ascii="Times New Roman" w:cs="Times New Roman" w:eastAsia="Times New Roman" w:hAnsi="Times New Roman"/>
                <w:sz w:val="36"/>
                <w:szCs w:val="36"/>
                <w:color w:val="auto"/>
                <w:vertAlign w:val="superscript"/>
              </w:rPr>
              <w:t>th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2006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DAV Public Sr. Sec.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CBSE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79.8</w:t>
            </w:r>
          </w:p>
        </w:tc>
      </w:tr>
      <w:tr>
        <w:trPr>
          <w:trHeight w:val="310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School, Palampur</w:t>
            </w: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RESEARCH PAPER: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jc w:val="both"/>
        <w:ind w:right="1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Karishma Jasrotia, Raj Kumar Gupta, Harjot Kaur, Manoj Kumar '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Effectiveness of Advanced Oxidation Process in Combination with Micro-filtration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for Dye Removal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' in 2nd National conference on Advanced Oxidation Processes,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AOP-2015 on 15-16th October 2015 organized by SSBUICET, Panjab University, Chandigarh.</w: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PROJECTS AND TRAINING:</w:t>
      </w: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both"/>
        <w:ind w:left="1960" w:right="180" w:hanging="719"/>
        <w:spacing w:after="0" w:line="234" w:lineRule="auto"/>
        <w:tabs>
          <w:tab w:leader="none" w:pos="196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Attended two months training in 11 different modules like DNA fingerprinting, tissue culture, genomics, proteomics, microbiology etc. at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Institute of Himalayan Bioresource Technology (IHBT)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(CSIR), Palampur, Kangra, HP.</w:t>
      </w:r>
    </w:p>
    <w:p>
      <w:pPr>
        <w:spacing w:after="0" w:line="35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960" w:right="180" w:hanging="719"/>
        <w:spacing w:after="0" w:line="226" w:lineRule="auto"/>
        <w:tabs>
          <w:tab w:leader="none" w:pos="196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Two months training in quality control department from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Indo-Swift,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Derabassi, Mohali, Punjab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5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1960" w:right="180" w:hanging="719"/>
        <w:spacing w:after="0" w:line="226" w:lineRule="auto"/>
        <w:tabs>
          <w:tab w:leader="none" w:pos="196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 months internship project on “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Exploitation of microbial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diversity for the production of Bio-Hydrogen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“ at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Institute of</w:t>
      </w:r>
    </w:p>
    <w:p>
      <w:pPr>
        <w:spacing w:after="0" w:line="2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960" w:right="180"/>
        <w:spacing w:after="0" w:line="232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Genomics and Integrative Biology (IGIB) (CSIR), New Delhi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under the supervision of Dr. V.C. Kalia</w:t>
      </w:r>
    </w:p>
    <w:p>
      <w:pPr>
        <w:spacing w:after="0" w:line="32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960" w:hanging="719"/>
        <w:spacing w:after="0"/>
        <w:tabs>
          <w:tab w:leader="none" w:pos="196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Master’s  Thesis  on “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Removal of methylene blue by Advanced</w:t>
      </w:r>
    </w:p>
    <w:p>
      <w:pPr>
        <w:spacing w:after="0" w:line="4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960"/>
        <w:spacing w:after="0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Oxidation using Fenton’s reagent and Microfiltration”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OTHER ACHIEVEMENTS:</w:t>
      </w: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1960" w:hanging="719"/>
        <w:spacing w:after="0"/>
        <w:tabs>
          <w:tab w:leader="none" w:pos="1960" w:val="left"/>
        </w:tabs>
        <w:numPr>
          <w:ilvl w:val="0"/>
          <w:numId w:val="2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Participated in the workshops on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Basics and application of ASPEN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1960" w:right="1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PLUS(BAAAP-2013) and Advance topics in Fluid Flow and Heat Transfer(ATFFHT-2013)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organized by the Chemical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Engineering Department, Thapar University, Patiala, Punjab.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left="1960" w:right="180" w:hanging="719"/>
        <w:spacing w:after="0" w:line="226" w:lineRule="auto"/>
        <w:tabs>
          <w:tab w:leader="none" w:pos="1960" w:val="left"/>
        </w:tabs>
        <w:numPr>
          <w:ilvl w:val="0"/>
          <w:numId w:val="3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Worked as a volunteer at National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Conference on Advanced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Oxidation Processes(AOP-2013)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organized by the Chemical</w:t>
      </w:r>
    </w:p>
    <w:p>
      <w:pPr>
        <w:sectPr>
          <w:pgSz w:w="12240" w:h="15840" w:orient="portrait"/>
          <w:cols w:equalWidth="0" w:num="1">
            <w:col w:w="9880"/>
          </w:cols>
          <w:pgMar w:left="1280" w:top="357" w:right="1080" w:bottom="0" w:gutter="0" w:footer="0" w:header="0"/>
        </w:sect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Engineering Department,Thapar University, Patiala, Punjab.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980" w:hanging="719"/>
        <w:spacing w:after="0"/>
        <w:tabs>
          <w:tab w:leader="none" w:pos="1980" w:val="left"/>
        </w:tabs>
        <w:numPr>
          <w:ilvl w:val="0"/>
          <w:numId w:val="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Won Gold Medal in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National Science Olympiad’ 07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in school.</w:t>
      </w:r>
    </w:p>
    <w:p>
      <w:pPr>
        <w:spacing w:after="0" w:line="324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980" w:hanging="719"/>
        <w:spacing w:after="0"/>
        <w:tabs>
          <w:tab w:leader="none" w:pos="1980" w:val="left"/>
        </w:tabs>
        <w:numPr>
          <w:ilvl w:val="0"/>
          <w:numId w:val="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Participated in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National Maths Olympiad’ 06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in school.</w:t>
      </w:r>
    </w:p>
    <w:p>
      <w:pPr>
        <w:spacing w:after="0" w:line="20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spacing w:after="0" w:line="20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spacing w:after="0" w:line="27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980" w:hanging="719"/>
        <w:spacing w:after="0" w:line="226" w:lineRule="auto"/>
        <w:tabs>
          <w:tab w:leader="none" w:pos="1980" w:val="left"/>
        </w:tabs>
        <w:numPr>
          <w:ilvl w:val="0"/>
          <w:numId w:val="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Participated in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National Talent Search examination (NTSE)’ 06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in School</w:t>
      </w:r>
    </w:p>
    <w:p>
      <w:pPr>
        <w:spacing w:after="0" w:line="32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980" w:hanging="719"/>
        <w:spacing w:after="0"/>
        <w:tabs>
          <w:tab w:leader="none" w:pos="1980" w:val="left"/>
        </w:tabs>
        <w:numPr>
          <w:ilvl w:val="0"/>
          <w:numId w:val="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Won Second Prize in Essay writing on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Anti-Tobacco Day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1"/>
        </w:trPr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COMPUTER FORTE:</w:t>
            </w: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80"/>
        </w:trPr>
        <w:tc>
          <w:tcPr>
            <w:tcW w:w="2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Languages:</w:t>
            </w:r>
          </w:p>
        </w:tc>
        <w:tc>
          <w:tcPr>
            <w:tcW w:w="416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Basic of C Language.</w:t>
            </w:r>
          </w:p>
        </w:tc>
      </w:tr>
      <w:tr>
        <w:trPr>
          <w:trHeight w:val="610"/>
        </w:trPr>
        <w:tc>
          <w:tcPr>
            <w:tcW w:w="2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Operating Systems:</w:t>
            </w:r>
          </w:p>
        </w:tc>
        <w:tc>
          <w:tcPr>
            <w:tcW w:w="4160" w:type="dxa"/>
            <w:vAlign w:val="bottom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MS-Windows/XP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610"/>
        </w:trPr>
        <w:tc>
          <w:tcPr>
            <w:tcW w:w="2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Applications:</w:t>
            </w:r>
          </w:p>
        </w:tc>
        <w:tc>
          <w:tcPr>
            <w:tcW w:w="416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MS-Office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476"/>
        </w:trPr>
        <w:tc>
          <w:tcPr>
            <w:tcW w:w="2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Software:</w:t>
            </w:r>
          </w:p>
        </w:tc>
        <w:tc>
          <w:tcPr>
            <w:tcW w:w="41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8"/>
              </w:rPr>
              <w:t>Basics of Aspen &amp; Matlab.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PERSONAL SKILLS:</w:t>
      </w: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1260" w:hanging="359"/>
        <w:spacing w:after="0"/>
        <w:tabs>
          <w:tab w:leader="none" w:pos="1260" w:val="left"/>
        </w:tabs>
        <w:numPr>
          <w:ilvl w:val="0"/>
          <w:numId w:val="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Good leadership qualities</w:t>
      </w:r>
    </w:p>
    <w:p>
      <w:pPr>
        <w:ind w:left="1260" w:hanging="359"/>
        <w:spacing w:after="0" w:line="238" w:lineRule="auto"/>
        <w:tabs>
          <w:tab w:leader="none" w:pos="1260" w:val="left"/>
        </w:tabs>
        <w:numPr>
          <w:ilvl w:val="0"/>
          <w:numId w:val="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Good Communication skill</w:t>
      </w:r>
    </w:p>
    <w:p>
      <w:pPr>
        <w:spacing w:after="0" w:line="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260" w:hanging="359"/>
        <w:spacing w:after="0"/>
        <w:tabs>
          <w:tab w:leader="none" w:pos="1260" w:val="left"/>
        </w:tabs>
        <w:numPr>
          <w:ilvl w:val="0"/>
          <w:numId w:val="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Comprehensive problem solving ability</w:t>
      </w:r>
    </w:p>
    <w:p>
      <w:pPr>
        <w:ind w:left="1260" w:hanging="359"/>
        <w:spacing w:after="0" w:line="238" w:lineRule="auto"/>
        <w:tabs>
          <w:tab w:leader="none" w:pos="1260" w:val="left"/>
        </w:tabs>
        <w:numPr>
          <w:ilvl w:val="0"/>
          <w:numId w:val="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Hardworking and punctual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LANGUAGES KNOWN:</w:t>
      </w: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1260" w:hanging="359"/>
        <w:spacing w:after="0"/>
        <w:tabs>
          <w:tab w:leader="none" w:pos="1260" w:val="left"/>
        </w:tabs>
        <w:numPr>
          <w:ilvl w:val="0"/>
          <w:numId w:val="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Hindi (Read, write &amp; speak)</w:t>
      </w:r>
    </w:p>
    <w:p>
      <w:pPr>
        <w:spacing w:after="0" w:line="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260" w:hanging="359"/>
        <w:spacing w:after="0"/>
        <w:tabs>
          <w:tab w:leader="none" w:pos="1260" w:val="left"/>
        </w:tabs>
        <w:numPr>
          <w:ilvl w:val="0"/>
          <w:numId w:val="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English (Read, write &amp; speak)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HOBBIES: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right="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Interested in dancing, listening music, travelling, exploring places, surfing Net (social websites).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REFEREES:</w:t>
      </w: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1260" w:hanging="359"/>
        <w:spacing w:after="0"/>
        <w:tabs>
          <w:tab w:leader="none" w:pos="1260" w:val="left"/>
        </w:tabs>
        <w:numPr>
          <w:ilvl w:val="0"/>
          <w:numId w:val="7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Dr. V.C. Kalia</w:t>
      </w: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Senior Principal Scientist</w:t>
      </w:r>
    </w:p>
    <w:p>
      <w:pPr>
        <w:sectPr>
          <w:pgSz w:w="12240" w:h="15840" w:orient="portrait"/>
          <w:cols w:equalWidth="0" w:num="1">
            <w:col w:w="9720"/>
          </w:cols>
          <w:pgMar w:left="1260" w:top="352" w:right="1260" w:bottom="0" w:gutter="0" w:footer="0" w:header="0"/>
        </w:sectPr>
      </w:pPr>
    </w:p>
    <w:p>
      <w:pPr>
        <w:ind w:left="1100" w:right="30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Institute of Genomics and Integrative Biology, Mall Road, New Delhi (India)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10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E-mail: </w:t>
      </w:r>
      <w:hyperlink r:id="rId9">
        <w:r>
          <w:rPr>
            <w:rFonts w:ascii="Times New Roman" w:cs="Times New Roman" w:eastAsia="Times New Roman" w:hAnsi="Times New Roman"/>
            <w:sz w:val="28"/>
            <w:szCs w:val="28"/>
            <w:b w:val="1"/>
            <w:bCs w:val="1"/>
            <w:u w:val="single" w:color="auto"/>
            <w:color w:val="0000FF"/>
          </w:rPr>
          <w:t>vckalia@igib.res.in</w:t>
        </w:r>
      </w:hyperlink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080" w:right="6640" w:hanging="359"/>
        <w:spacing w:after="0" w:line="224" w:lineRule="auto"/>
        <w:tabs>
          <w:tab w:leader="none" w:pos="1085" w:val="left"/>
        </w:tabs>
        <w:numPr>
          <w:ilvl w:val="0"/>
          <w:numId w:val="8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Dr. C.P. Raut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Scientist</w:t>
      </w:r>
    </w:p>
    <w:p>
      <w:pPr>
        <w:spacing w:after="0" w:line="2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080" w:right="3080"/>
        <w:spacing w:after="0" w:line="234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Institute of Genomics and Integrative Biology, Mall Road, New Delhi (India)</w:t>
      </w:r>
    </w:p>
    <w:p>
      <w:pPr>
        <w:spacing w:after="0" w:line="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08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E-mail: </w:t>
      </w:r>
      <w:hyperlink r:id="rId10">
        <w:r>
          <w:rPr>
            <w:rFonts w:ascii="Times New Roman" w:cs="Times New Roman" w:eastAsia="Times New Roman" w:hAnsi="Times New Roman"/>
            <w:sz w:val="28"/>
            <w:szCs w:val="28"/>
            <w:b w:val="1"/>
            <w:bCs w:val="1"/>
            <w:u w:val="single" w:color="auto"/>
            <w:color w:val="0000FF"/>
          </w:rPr>
          <w:t>cpraut@igib.res.in</w:t>
        </w:r>
      </w:hyperlink>
    </w:p>
    <w:p>
      <w:pPr>
        <w:spacing w:after="0" w:line="3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1060" w:right="5940" w:hanging="339"/>
        <w:spacing w:after="0" w:line="233" w:lineRule="auto"/>
        <w:tabs>
          <w:tab w:leader="none" w:pos="1074" w:val="left"/>
        </w:tabs>
        <w:numPr>
          <w:ilvl w:val="0"/>
          <w:numId w:val="8"/>
        </w:numPr>
        <w:rPr>
          <w:rFonts w:ascii="Symbol" w:cs="Symbol" w:eastAsia="Symbol" w:hAnsi="Symbol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Dr. Anil Sood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Scientist G and Head</w:t>
      </w:r>
    </w:p>
    <w:p>
      <w:pPr>
        <w:spacing w:after="0" w:line="15" w:lineRule="exact"/>
        <w:rPr>
          <w:rFonts w:ascii="Symbol" w:cs="Symbol" w:eastAsia="Symbol" w:hAnsi="Symbol"/>
          <w:sz w:val="27"/>
          <w:szCs w:val="27"/>
          <w:color w:val="auto"/>
        </w:rPr>
      </w:pPr>
    </w:p>
    <w:p>
      <w:pPr>
        <w:ind w:left="1060" w:right="2900"/>
        <w:spacing w:after="0" w:line="234" w:lineRule="auto"/>
        <w:rPr>
          <w:rFonts w:ascii="Symbol" w:cs="Symbol" w:eastAsia="Symbol" w:hAnsi="Symbol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Institute of Himalayan Bioresource Technology, Palampur, (H.P.)</w:t>
      </w:r>
    </w:p>
    <w:p>
      <w:pPr>
        <w:ind w:left="10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E-mail: </w:t>
      </w:r>
      <w:hyperlink r:id="rId11">
        <w:r>
          <w:rPr>
            <w:rFonts w:ascii="Times New Roman" w:cs="Times New Roman" w:eastAsia="Times New Roman" w:hAnsi="Times New Roman"/>
            <w:sz w:val="28"/>
            <w:szCs w:val="28"/>
            <w:b w:val="1"/>
            <w:bCs w:val="1"/>
            <w:u w:val="single" w:color="auto"/>
            <w:color w:val="0000FF"/>
          </w:rPr>
          <w:t>asood@ihbt.res.in</w:t>
        </w:r>
      </w:hyperlink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80" w:hanging="359"/>
        <w:spacing w:after="0"/>
        <w:tabs>
          <w:tab w:leader="none" w:pos="1080" w:val="left"/>
        </w:tabs>
        <w:numPr>
          <w:ilvl w:val="0"/>
          <w:numId w:val="8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Dr. Brijlal</w:t>
      </w:r>
    </w:p>
    <w:p>
      <w:pPr>
        <w:spacing w:after="0" w:line="20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spacing w:after="0" w:line="20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spacing w:after="0" w:line="20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spacing w:after="0" w:line="20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spacing w:after="0" w:line="20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spacing w:after="0" w:line="32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080" w:right="4940" w:hanging="359"/>
        <w:spacing w:after="0" w:line="229" w:lineRule="auto"/>
        <w:tabs>
          <w:tab w:leader="none" w:pos="1085" w:val="left"/>
        </w:tabs>
        <w:numPr>
          <w:ilvl w:val="0"/>
          <w:numId w:val="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Dr. Raj Kumar Gupta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Associate Professor and Head Thapar University,</w:t>
      </w:r>
    </w:p>
    <w:p>
      <w:pPr>
        <w:spacing w:after="0" w:line="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080"/>
        <w:spacing w:after="0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Patiala, (Punjab)</w:t>
      </w:r>
    </w:p>
    <w:p>
      <w:pPr>
        <w:ind w:left="10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E-mail: </w:t>
      </w:r>
      <w:hyperlink r:id="rId12">
        <w:r>
          <w:rPr>
            <w:rFonts w:ascii="Times New Roman" w:cs="Times New Roman" w:eastAsia="Times New Roman" w:hAnsi="Times New Roman"/>
            <w:sz w:val="28"/>
            <w:szCs w:val="28"/>
            <w:b w:val="1"/>
            <w:bCs w:val="1"/>
            <w:u w:val="single" w:color="auto"/>
            <w:color w:val="0000FF"/>
          </w:rPr>
          <w:t>rkgupta@thapar.edu</w:t>
        </w:r>
      </w:hyperlink>
    </w:p>
    <w:p>
      <w:pPr>
        <w:spacing w:after="0" w:line="3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80" w:right="6140" w:hanging="359"/>
        <w:spacing w:after="0" w:line="242" w:lineRule="auto"/>
        <w:tabs>
          <w:tab w:leader="none" w:pos="1085" w:val="left"/>
        </w:tabs>
        <w:numPr>
          <w:ilvl w:val="0"/>
          <w:numId w:val="9"/>
        </w:numPr>
        <w:rPr>
          <w:rFonts w:ascii="Symbol" w:cs="Symbol" w:eastAsia="Symbol" w:hAnsi="Symbol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Dr. Manoj Kumar Assistant Professor Thapar University, Patiala, (Punjab)</w:t>
      </w:r>
    </w:p>
    <w:p>
      <w:pPr>
        <w:ind w:left="10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E-mail: </w:t>
      </w:r>
      <w:hyperlink r:id="rId13">
        <w:r>
          <w:rPr>
            <w:rFonts w:ascii="Times New Roman" w:cs="Times New Roman" w:eastAsia="Times New Roman" w:hAnsi="Times New Roman"/>
            <w:sz w:val="28"/>
            <w:szCs w:val="28"/>
            <w:b w:val="1"/>
            <w:bCs w:val="1"/>
            <w:u w:val="single" w:color="auto"/>
            <w:color w:val="0000FF"/>
          </w:rPr>
          <w:t>manojk@thapar.edu</w:t>
        </w:r>
        <w:r>
          <w:rPr>
            <w:rFonts w:ascii="Times New Roman" w:cs="Times New Roman" w:eastAsia="Times New Roman" w:hAnsi="Times New Roman"/>
            <w:sz w:val="28"/>
            <w:szCs w:val="28"/>
            <w:b w:val="1"/>
            <w:bCs w:val="1"/>
            <w:u w:val="single" w:color="auto"/>
            <w:color w:val="auto"/>
          </w:rPr>
          <w:t>.</w:t>
        </w:r>
      </w:hyperlink>
    </w:p>
    <w:p>
      <w:pPr>
        <w:spacing w:after="0" w:line="20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spacing w:after="0" w:line="20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spacing w:after="0" w:line="20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spacing w:after="0" w:line="38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60" w:right="5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Declaration: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 hereby declare that the information given above are true and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correct to the best of my knowledge and I bear the responsibility for the correctness of the above mentioned particulars.</w:t>
      </w:r>
    </w:p>
    <w:p>
      <w:pPr>
        <w:spacing w:after="0" w:line="20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spacing w:after="0" w:line="20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spacing w:after="0" w:line="20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spacing w:after="0" w:line="20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spacing w:after="0" w:line="20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spacing w:after="0" w:line="287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60"/>
        <w:spacing w:after="0"/>
        <w:tabs>
          <w:tab w:leader="none" w:pos="7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Place: Palampur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(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Karishma)</w:t>
      </w:r>
    </w:p>
    <w:sectPr>
      <w:pgSz w:w="12240" w:h="15840" w:orient="portrait"/>
      <w:cols w:equalWidth="0" w:num="1">
        <w:col w:w="9360"/>
      </w:cols>
      <w:pgMar w:left="1440" w:top="368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1EB"/>
    <w:multiLevelType w:val="hybridMultilevel"/>
    <w:lvl w:ilvl="0">
      <w:lvlJc w:val="left"/>
      <w:lvlText w:val=""/>
      <w:numFmt w:val="bullet"/>
      <w:start w:val="1"/>
    </w:lvl>
  </w:abstractNum>
  <w:abstractNum w:abstractNumId="1">
    <w:nsid w:val="BB3"/>
    <w:multiLevelType w:val="hybridMultilevel"/>
    <w:lvl w:ilvl="0">
      <w:lvlJc w:val="left"/>
      <w:lvlText w:val=""/>
      <w:numFmt w:val="bullet"/>
      <w:start w:val="1"/>
    </w:lvl>
  </w:abstractNum>
  <w:abstractNum w:abstractNumId="2">
    <w:nsid w:val="2EA6"/>
    <w:multiLevelType w:val="hybridMultilevel"/>
    <w:lvl w:ilvl="0">
      <w:lvlJc w:val="left"/>
      <w:lvlText w:val=""/>
      <w:numFmt w:val="bullet"/>
      <w:start w:val="1"/>
    </w:lvl>
  </w:abstractNum>
  <w:abstractNum w:abstractNumId="3">
    <w:nsid w:val="12DB"/>
    <w:multiLevelType w:val="hybridMultilevel"/>
    <w:lvl w:ilvl="0">
      <w:lvlJc w:val="left"/>
      <w:lvlText w:val=""/>
      <w:numFmt w:val="bullet"/>
      <w:start w:val="1"/>
    </w:lvl>
  </w:abstractNum>
  <w:abstractNum w:abstractNumId="4">
    <w:nsid w:val="153C"/>
    <w:multiLevelType w:val="hybridMultilevel"/>
    <w:lvl w:ilvl="0">
      <w:lvlJc w:val="left"/>
      <w:lvlText w:val=""/>
      <w:numFmt w:val="bullet"/>
      <w:start w:val="1"/>
    </w:lvl>
  </w:abstractNum>
  <w:abstractNum w:abstractNumId="5">
    <w:nsid w:val="7E87"/>
    <w:multiLevelType w:val="hybridMultilevel"/>
    <w:lvl w:ilvl="0">
      <w:lvlJc w:val="left"/>
      <w:lvlText w:val=""/>
      <w:numFmt w:val="bullet"/>
      <w:start w:val="1"/>
    </w:lvl>
  </w:abstractNum>
  <w:abstractNum w:abstractNumId="6">
    <w:nsid w:val="390C"/>
    <w:multiLevelType w:val="hybridMultilevel"/>
    <w:lvl w:ilvl="0">
      <w:lvlJc w:val="left"/>
      <w:lvlText w:val=""/>
      <w:numFmt w:val="bullet"/>
      <w:start w:val="1"/>
    </w:lvl>
  </w:abstractNum>
  <w:abstractNum w:abstractNumId="7">
    <w:nsid w:val="F3E"/>
    <w:multiLevelType w:val="hybridMultilevel"/>
    <w:lvl w:ilvl="0">
      <w:lvlJc w:val="left"/>
      <w:lvlText w:val=""/>
      <w:numFmt w:val="bullet"/>
      <w:start w:val="1"/>
    </w:lvl>
  </w:abstractNum>
  <w:abstractNum w:abstractNumId="8">
    <w:nsid w:val="99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hyperlink" Target="mailto:vckalia@igib.res.in" TargetMode="External"/><Relationship Id="rId10" Type="http://schemas.openxmlformats.org/officeDocument/2006/relationships/hyperlink" Target="mailto:cpraut@igib.res.in" TargetMode="External"/><Relationship Id="rId11" Type="http://schemas.openxmlformats.org/officeDocument/2006/relationships/hyperlink" Target="mailto:asood@ihbt.res.in" TargetMode="External"/><Relationship Id="rId12" Type="http://schemas.openxmlformats.org/officeDocument/2006/relationships/hyperlink" Target="mailto:rkgupta@thapar.edu" TargetMode="External"/><Relationship Id="rId13" Type="http://schemas.openxmlformats.org/officeDocument/2006/relationships/hyperlink" Target="mailto:manojk@thapar.edu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2017-02-07T04:47:34Z</dcterms:created>
  <dcterms:modified xsi:type="dcterms:W3CDTF">2017-02-07T04:47:34Z</dcterms:modified>
</cp:coreProperties>
</file>